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jc w:val="center"/>
        <w:tblBorders>
          <w:top w:val="single" w:sz="24" w:space="0" w:color="B7E6E7"/>
        </w:tblBorders>
        <w:shd w:val="clear" w:color="auto" w:fill="FFFFFF" w:themeFill="background1"/>
        <w:tblLayout w:type="fixed"/>
        <w:tblCellMar>
          <w:top w:w="57" w:type="dxa"/>
          <w:left w:w="57" w:type="dxa"/>
          <w:bottom w:w="57" w:type="dxa"/>
          <w:right w:w="57" w:type="dxa"/>
        </w:tblCellMar>
        <w:tblLook w:val="0600" w:firstRow="0" w:lastRow="0" w:firstColumn="0" w:lastColumn="0" w:noHBand="1" w:noVBand="1"/>
      </w:tblPr>
      <w:tblGrid>
        <w:gridCol w:w="9946"/>
      </w:tblGrid>
      <w:tr w:rsidR="004D70DB" w:rsidRPr="00752407" w:rsidTr="00F369A2">
        <w:trPr>
          <w:trHeight w:val="20"/>
          <w:jc w:val="center"/>
        </w:trPr>
        <w:tc>
          <w:tcPr>
            <w:tcW w:w="9946" w:type="dxa"/>
            <w:tcBorders>
              <w:top w:val="single" w:sz="24" w:space="0" w:color="66ABE9"/>
              <w:bottom w:val="single" w:sz="24" w:space="0" w:color="66ABE9"/>
            </w:tcBorders>
            <w:shd w:val="clear" w:color="auto" w:fill="B2E5E8"/>
            <w:vAlign w:val="center"/>
            <w:hideMark/>
          </w:tcPr>
          <w:p w:rsidR="00E6521B" w:rsidRPr="0029784E" w:rsidRDefault="009B49D4" w:rsidP="0029784E">
            <w:pPr>
              <w:spacing w:before="80" w:after="60"/>
              <w:jc w:val="center"/>
              <w:rPr>
                <w:rFonts w:ascii="Arial Narrow" w:eastAsia="Times New Roman" w:hAnsi="Arial Narrow" w:cs="Arial"/>
                <w:b/>
                <w:color w:val="5982CB"/>
                <w:spacing w:val="4"/>
                <w:sz w:val="36"/>
                <w:szCs w:val="36"/>
                <w:lang w:eastAsia="en-GB"/>
              </w:rPr>
            </w:pPr>
            <w:r>
              <w:rPr>
                <w:rFonts w:cs="Arial"/>
                <w:noProof/>
                <w:sz w:val="2"/>
                <w:szCs w:val="2"/>
                <w:lang w:eastAsia="en-GB"/>
              </w:rPr>
              <w:drawing>
                <wp:anchor distT="0" distB="0" distL="114300" distR="114300" simplePos="0" relativeHeight="251691008" behindDoc="1" locked="0" layoutInCell="1" allowOverlap="1" wp14:anchorId="46BC3CA5" wp14:editId="3E6F652D">
                  <wp:simplePos x="0" y="0"/>
                  <wp:positionH relativeFrom="margin">
                    <wp:posOffset>-20955</wp:posOffset>
                  </wp:positionH>
                  <wp:positionV relativeFrom="margin">
                    <wp:posOffset>430530</wp:posOffset>
                  </wp:positionV>
                  <wp:extent cx="6266815" cy="2699385"/>
                  <wp:effectExtent l="0" t="0" r="635" b="5715"/>
                  <wp:wrapTight wrapText="bothSides">
                    <wp:wrapPolygon edited="0">
                      <wp:start x="0" y="0"/>
                      <wp:lineTo x="0" y="21493"/>
                      <wp:lineTo x="21537" y="21493"/>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email">
                            <a:extLst>
                              <a:ext uri="{28A0092B-C50C-407E-A947-70E740481C1C}">
                                <a14:useLocalDpi xmlns:a14="http://schemas.microsoft.com/office/drawing/2010/main"/>
                              </a:ext>
                            </a:extLst>
                          </a:blip>
                          <a:stretch/>
                        </pic:blipFill>
                        <pic:spPr bwMode="auto">
                          <a:xfrm>
                            <a:off x="0" y="0"/>
                            <a:ext cx="6266815" cy="2699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21B" w:rsidRPr="00752407">
              <w:rPr>
                <w:rFonts w:ascii="Arial Narrow" w:hAnsi="Arial Narrow" w:cs="Arial"/>
                <w:color w:val="595959" w:themeColor="text1" w:themeTint="A6"/>
                <w:sz w:val="44"/>
                <w:szCs w:val="44"/>
              </w:rPr>
              <w:br w:type="page"/>
            </w:r>
            <w:r w:rsidR="00795790" w:rsidRPr="0029784E">
              <w:rPr>
                <w:rFonts w:ascii="Arial Narrow" w:hAnsi="Arial Narrow" w:cs="Arial"/>
                <w:b/>
                <w:color w:val="7F7F7F" w:themeColor="text1" w:themeTint="80"/>
                <w:spacing w:val="4"/>
                <w:sz w:val="48"/>
                <w:szCs w:val="36"/>
              </w:rPr>
              <w:t xml:space="preserve">2-Hour </w:t>
            </w:r>
            <w:r w:rsidR="00FE290F" w:rsidRPr="0029784E">
              <w:rPr>
                <w:rFonts w:ascii="Arial Narrow" w:hAnsi="Arial Narrow" w:cs="Arial"/>
                <w:b/>
                <w:color w:val="7F7F7F" w:themeColor="text1" w:themeTint="80"/>
                <w:spacing w:val="4"/>
                <w:sz w:val="48"/>
                <w:szCs w:val="36"/>
                <w:lang w:val="en-US"/>
              </w:rPr>
              <w:t xml:space="preserve">Mediation </w:t>
            </w:r>
            <w:r w:rsidR="004D70DB" w:rsidRPr="0029784E">
              <w:rPr>
                <w:rFonts w:ascii="Arial Narrow" w:hAnsi="Arial Narrow" w:cs="Arial"/>
                <w:b/>
                <w:color w:val="7F7F7F" w:themeColor="text1" w:themeTint="80"/>
                <w:spacing w:val="4"/>
                <w:sz w:val="48"/>
                <w:szCs w:val="36"/>
              </w:rPr>
              <w:t xml:space="preserve">Seminar | </w:t>
            </w:r>
            <w:r w:rsidR="00FE290F" w:rsidRPr="0029784E">
              <w:rPr>
                <w:rFonts w:ascii="Arial Narrow" w:hAnsi="Arial Narrow" w:cs="Arial"/>
                <w:b/>
                <w:color w:val="7F7F7F" w:themeColor="text1" w:themeTint="80"/>
                <w:spacing w:val="4"/>
                <w:sz w:val="48"/>
                <w:szCs w:val="36"/>
                <w:lang w:val="en-US"/>
              </w:rPr>
              <w:t>W</w:t>
            </w:r>
            <w:r w:rsidR="004D70DB" w:rsidRPr="0029784E">
              <w:rPr>
                <w:rFonts w:ascii="Arial Narrow" w:hAnsi="Arial Narrow" w:cs="Arial"/>
                <w:b/>
                <w:color w:val="7F7F7F" w:themeColor="text1" w:themeTint="80"/>
                <w:spacing w:val="4"/>
                <w:sz w:val="48"/>
                <w:szCs w:val="36"/>
                <w:lang w:val="en-US"/>
              </w:rPr>
              <w:t xml:space="preserve">hat, </w:t>
            </w:r>
            <w:r w:rsidR="00FE290F" w:rsidRPr="0029784E">
              <w:rPr>
                <w:rFonts w:ascii="Arial Narrow" w:hAnsi="Arial Narrow" w:cs="Arial"/>
                <w:b/>
                <w:color w:val="7F7F7F" w:themeColor="text1" w:themeTint="80"/>
                <w:spacing w:val="4"/>
                <w:sz w:val="48"/>
                <w:szCs w:val="36"/>
                <w:lang w:val="en-US"/>
              </w:rPr>
              <w:t>H</w:t>
            </w:r>
            <w:r w:rsidR="004D70DB" w:rsidRPr="0029784E">
              <w:rPr>
                <w:rFonts w:ascii="Arial Narrow" w:hAnsi="Arial Narrow" w:cs="Arial"/>
                <w:b/>
                <w:color w:val="7F7F7F" w:themeColor="text1" w:themeTint="80"/>
                <w:spacing w:val="4"/>
                <w:sz w:val="48"/>
                <w:szCs w:val="36"/>
                <w:lang w:val="en-US"/>
              </w:rPr>
              <w:t xml:space="preserve">ow </w:t>
            </w:r>
            <w:r w:rsidR="0028535C" w:rsidRPr="0029784E">
              <w:rPr>
                <w:rFonts w:ascii="Arial Narrow" w:hAnsi="Arial Narrow" w:cs="Arial"/>
                <w:b/>
                <w:color w:val="7F7F7F" w:themeColor="text1" w:themeTint="80"/>
                <w:spacing w:val="4"/>
                <w:sz w:val="48"/>
                <w:szCs w:val="36"/>
                <w:lang w:val="en-US"/>
              </w:rPr>
              <w:t>&amp;</w:t>
            </w:r>
            <w:r w:rsidR="004D70DB" w:rsidRPr="0029784E">
              <w:rPr>
                <w:rFonts w:ascii="Arial Narrow" w:hAnsi="Arial Narrow" w:cs="Arial"/>
                <w:b/>
                <w:color w:val="7F7F7F" w:themeColor="text1" w:themeTint="80"/>
                <w:spacing w:val="4"/>
                <w:sz w:val="48"/>
                <w:szCs w:val="36"/>
                <w:lang w:val="en-US"/>
              </w:rPr>
              <w:t xml:space="preserve"> </w:t>
            </w:r>
            <w:r w:rsidR="00FE290F" w:rsidRPr="0029784E">
              <w:rPr>
                <w:rFonts w:ascii="Arial Narrow" w:hAnsi="Arial Narrow" w:cs="Arial"/>
                <w:b/>
                <w:color w:val="7F7F7F" w:themeColor="text1" w:themeTint="80"/>
                <w:spacing w:val="4"/>
                <w:sz w:val="48"/>
                <w:szCs w:val="36"/>
                <w:lang w:val="en-US"/>
              </w:rPr>
              <w:t>W</w:t>
            </w:r>
            <w:r w:rsidR="004D70DB" w:rsidRPr="0029784E">
              <w:rPr>
                <w:rFonts w:ascii="Arial Narrow" w:hAnsi="Arial Narrow" w:cs="Arial"/>
                <w:b/>
                <w:color w:val="7F7F7F" w:themeColor="text1" w:themeTint="80"/>
                <w:spacing w:val="4"/>
                <w:sz w:val="48"/>
                <w:szCs w:val="36"/>
                <w:lang w:val="en-US"/>
              </w:rPr>
              <w:t>hen</w:t>
            </w:r>
          </w:p>
        </w:tc>
      </w:tr>
      <w:tr w:rsidR="00CA3A93" w:rsidRPr="00CA3A93" w:rsidTr="00F369A2">
        <w:trPr>
          <w:trHeight w:val="340"/>
          <w:jc w:val="center"/>
        </w:trPr>
        <w:tc>
          <w:tcPr>
            <w:tcW w:w="9946" w:type="dxa"/>
            <w:tcBorders>
              <w:top w:val="single" w:sz="24" w:space="0" w:color="66ABE9"/>
              <w:bottom w:val="single" w:sz="24" w:space="0" w:color="9CC2E5" w:themeColor="accent1" w:themeTint="99"/>
            </w:tcBorders>
            <w:shd w:val="clear" w:color="auto" w:fill="CAEDEE"/>
            <w:vAlign w:val="center"/>
          </w:tcPr>
          <w:p w:rsidR="00E6521B" w:rsidRPr="00CA3A93" w:rsidRDefault="00E6521B" w:rsidP="00DF7983">
            <w:pPr>
              <w:spacing w:before="20" w:after="20"/>
              <w:ind w:left="57"/>
              <w:rPr>
                <w:rFonts w:eastAsia="Times New Roman" w:cs="Arial"/>
                <w:color w:val="317CC1"/>
                <w:szCs w:val="24"/>
                <w:lang w:eastAsia="en-GB"/>
              </w:rPr>
            </w:pPr>
            <w:r w:rsidRPr="00836724">
              <w:rPr>
                <w:rFonts w:eastAsia="Times New Roman" w:cs="Arial"/>
                <w:b/>
                <w:bCs/>
                <w:color w:val="404040" w:themeColor="text1" w:themeTint="BF"/>
                <w:sz w:val="24"/>
                <w:szCs w:val="24"/>
                <w:lang w:eastAsia="en-GB"/>
              </w:rPr>
              <w:t>ABOUT THIS SEMINAR</w:t>
            </w:r>
          </w:p>
        </w:tc>
      </w:tr>
      <w:tr w:rsidR="007F3434" w:rsidRPr="007F3434" w:rsidTr="00F369A2">
        <w:trPr>
          <w:trHeight w:val="227"/>
          <w:jc w:val="center"/>
        </w:trPr>
        <w:tc>
          <w:tcPr>
            <w:tcW w:w="9946" w:type="dxa"/>
            <w:tcBorders>
              <w:top w:val="single" w:sz="24" w:space="0" w:color="9CC2E5" w:themeColor="accent1" w:themeTint="99"/>
            </w:tcBorders>
            <w:shd w:val="clear" w:color="auto" w:fill="ECF3FA"/>
            <w:vAlign w:val="center"/>
          </w:tcPr>
          <w:p w:rsidR="00E6521B" w:rsidRPr="007704B0" w:rsidRDefault="00E6521B" w:rsidP="00CA3A93">
            <w:pPr>
              <w:spacing w:before="0" w:after="0" w:line="220" w:lineRule="atLeast"/>
              <w:ind w:left="57" w:right="108"/>
              <w:jc w:val="both"/>
              <w:rPr>
                <w:rFonts w:eastAsia="Times New Roman" w:cs="Arial"/>
                <w:b/>
                <w:bCs/>
                <w:color w:val="2E74B5" w:themeColor="accent1" w:themeShade="BF"/>
                <w:spacing w:val="-2"/>
                <w:sz w:val="28"/>
                <w:szCs w:val="24"/>
                <w:lang w:eastAsia="en-GB"/>
              </w:rPr>
            </w:pPr>
            <w:r w:rsidRPr="00CD2619">
              <w:rPr>
                <w:rFonts w:eastAsia="Times New Roman" w:cs="Arial"/>
                <w:bCs/>
                <w:color w:val="595959" w:themeColor="text1" w:themeTint="A6"/>
                <w:spacing w:val="-2"/>
                <w:sz w:val="28"/>
                <w:szCs w:val="24"/>
                <w:lang w:eastAsia="en-GB"/>
              </w:rPr>
              <w:t>Focus:</w:t>
            </w:r>
            <w:r w:rsidRPr="00072905">
              <w:rPr>
                <w:rFonts w:eastAsia="Times New Roman" w:cs="Arial"/>
                <w:b/>
                <w:bCs/>
                <w:color w:val="595959" w:themeColor="text1" w:themeTint="A6"/>
                <w:spacing w:val="-2"/>
                <w:sz w:val="28"/>
                <w:szCs w:val="24"/>
                <w:lang w:eastAsia="en-GB"/>
              </w:rPr>
              <w:t xml:space="preserve"> </w:t>
            </w:r>
            <w:r w:rsidRPr="00836724">
              <w:rPr>
                <w:rFonts w:eastAsia="Times New Roman" w:cs="Arial"/>
                <w:bCs/>
                <w:color w:val="404040" w:themeColor="text1" w:themeTint="BF"/>
                <w:spacing w:val="-2"/>
                <w:sz w:val="28"/>
                <w:szCs w:val="24"/>
                <w:lang w:eastAsia="en-GB"/>
              </w:rPr>
              <w:t>equipping lawyers with a comprehensive understanding of mediation</w:t>
            </w:r>
          </w:p>
        </w:tc>
      </w:tr>
      <w:tr w:rsidR="00E6521B" w:rsidRPr="00FD4C17" w:rsidTr="00F369A2">
        <w:trPr>
          <w:trHeight w:val="2891"/>
          <w:jc w:val="center"/>
        </w:trPr>
        <w:tc>
          <w:tcPr>
            <w:tcW w:w="9946" w:type="dxa"/>
            <w:tcBorders>
              <w:bottom w:val="single" w:sz="24" w:space="0" w:color="66ABE9"/>
            </w:tcBorders>
            <w:shd w:val="clear" w:color="auto" w:fill="FFFFFF" w:themeFill="background1"/>
            <w:vAlign w:val="center"/>
          </w:tcPr>
          <w:p w:rsidR="00E6521B" w:rsidRPr="00672C69" w:rsidRDefault="00A71A86" w:rsidP="00072905">
            <w:pPr>
              <w:spacing w:after="0" w:line="320" w:lineRule="atLeast"/>
              <w:ind w:left="57" w:right="108"/>
              <w:jc w:val="both"/>
              <w:rPr>
                <w:rFonts w:eastAsia="Times New Roman" w:cs="Arial"/>
                <w:color w:val="404040" w:themeColor="text1" w:themeTint="BF"/>
                <w:szCs w:val="21"/>
                <w:lang w:val="en-US"/>
              </w:rPr>
            </w:pPr>
            <w:r w:rsidRPr="0056765C">
              <w:rPr>
                <w:rFonts w:eastAsia="Times New Roman" w:cs="Arial"/>
                <w:b/>
                <w:bCs/>
                <w:noProof/>
                <w:color w:val="000000" w:themeColor="text1"/>
                <w:sz w:val="2"/>
                <w:szCs w:val="21"/>
                <w:lang w:eastAsia="en-GB"/>
              </w:rPr>
              <mc:AlternateContent>
                <mc:Choice Requires="wps">
                  <w:drawing>
                    <wp:anchor distT="0" distB="0" distL="114300" distR="114300" simplePos="0" relativeHeight="251693056" behindDoc="0" locked="0" layoutInCell="1" allowOverlap="1" wp14:anchorId="4C435331" wp14:editId="4DDB6F0B">
                      <wp:simplePos x="0" y="0"/>
                      <wp:positionH relativeFrom="margin">
                        <wp:posOffset>110490</wp:posOffset>
                      </wp:positionH>
                      <wp:positionV relativeFrom="paragraph">
                        <wp:posOffset>-1370330</wp:posOffset>
                      </wp:positionV>
                      <wp:extent cx="2266950" cy="62230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2266950" cy="622300"/>
                              </a:xfrm>
                              <a:prstGeom prst="rect">
                                <a:avLst/>
                              </a:prstGeom>
                              <a:solidFill>
                                <a:sysClr val="window" lastClr="FFFFFF">
                                  <a:alpha val="62000"/>
                                </a:sysClr>
                              </a:solidFill>
                              <a:ln w="6350">
                                <a:noFill/>
                              </a:ln>
                              <a:effectLst>
                                <a:softEdge rad="12700"/>
                              </a:effectLst>
                            </wps:spPr>
                            <wps:txbx>
                              <w:txbxContent>
                                <w:p w:rsidR="001F1858" w:rsidRPr="000D7D31" w:rsidRDefault="001F1858" w:rsidP="001F1858">
                                  <w:pPr>
                                    <w:spacing w:before="140" w:after="60" w:line="240" w:lineRule="auto"/>
                                    <w:jc w:val="center"/>
                                    <w:rPr>
                                      <w:rFonts w:cs="Arial"/>
                                      <w:b/>
                                      <w:color w:val="14658E"/>
                                      <w:spacing w:val="10"/>
                                      <w:sz w:val="18"/>
                                      <w:szCs w:val="30"/>
                                      <w:lang w:val="en-ZA"/>
                                    </w:rPr>
                                  </w:pPr>
                                  <w:r w:rsidRPr="000D7D31">
                                    <w:rPr>
                                      <w:rFonts w:ascii="Arial Narrow" w:hAnsi="Arial Narrow" w:cs="Arial"/>
                                      <w:b/>
                                      <w:color w:val="14658E"/>
                                      <w:spacing w:val="10"/>
                                      <w:sz w:val="32"/>
                                      <w:szCs w:val="30"/>
                                      <w:lang w:val="en-ZA"/>
                                    </w:rPr>
                                    <w:t>MEDIATION TRAINING</w:t>
                                  </w:r>
                                </w:p>
                                <w:p w:rsidR="001F1858" w:rsidRPr="000D7D31" w:rsidRDefault="001F1858" w:rsidP="001F1858">
                                  <w:pPr>
                                    <w:spacing w:before="40" w:after="40" w:line="240" w:lineRule="auto"/>
                                    <w:jc w:val="center"/>
                                    <w:rPr>
                                      <w:b/>
                                      <w:sz w:val="26"/>
                                      <w:szCs w:val="26"/>
                                    </w:rPr>
                                  </w:pPr>
                                  <w:r w:rsidRPr="000D7D31">
                                    <w:rPr>
                                      <w:rFonts w:ascii="Arial Narrow" w:hAnsi="Arial Narrow" w:cs="Arial"/>
                                      <w:b/>
                                      <w:color w:val="323E4F" w:themeColor="text2" w:themeShade="BF"/>
                                      <w:sz w:val="26"/>
                                      <w:szCs w:val="26"/>
                                    </w:rPr>
                                    <w:t>LEAD and Conflict Dynamics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5331" id="_x0000_t202" coordsize="21600,21600" o:spt="202" path="m,l,21600r21600,l21600,xe">
                      <v:stroke joinstyle="miter"/>
                      <v:path gradientshapeok="t" o:connecttype="rect"/>
                    </v:shapetype>
                    <v:shape id="Text Box 30" o:spid="_x0000_s1026" type="#_x0000_t202" style="position:absolute;left:0;text-align:left;margin-left:8.7pt;margin-top:-107.9pt;width:178.5pt;height:4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" fillcolor="window" stroked="f" strokeweight=".5pt">
                      <v:fill opacity="40606f"/>
                      <v:textbox inset="0,0,0,0">
                        <w:txbxContent>
                          <w:p w:rsidR="001F1858" w:rsidRPr="000D7D31" w:rsidRDefault="001F1858" w:rsidP="001F1858">
                            <w:pPr>
                              <w:spacing w:before="140" w:after="60" w:line="240" w:lineRule="auto"/>
                              <w:jc w:val="center"/>
                              <w:rPr>
                                <w:rFonts w:cs="Arial"/>
                                <w:b/>
                                <w:color w:val="14658E"/>
                                <w:spacing w:val="10"/>
                                <w:sz w:val="18"/>
                                <w:szCs w:val="30"/>
                                <w:lang w:val="en-ZA"/>
                              </w:rPr>
                            </w:pPr>
                            <w:r w:rsidRPr="000D7D31">
                              <w:rPr>
                                <w:rFonts w:ascii="Arial Narrow" w:hAnsi="Arial Narrow" w:cs="Arial"/>
                                <w:b/>
                                <w:color w:val="14658E"/>
                                <w:spacing w:val="10"/>
                                <w:sz w:val="32"/>
                                <w:szCs w:val="30"/>
                                <w:lang w:val="en-ZA"/>
                              </w:rPr>
                              <w:t>MEDIATION TRAINING</w:t>
                            </w:r>
                          </w:p>
                          <w:p w:rsidR="001F1858" w:rsidRPr="000D7D31" w:rsidRDefault="001F1858" w:rsidP="001F1858">
                            <w:pPr>
                              <w:spacing w:before="40" w:after="40" w:line="240" w:lineRule="auto"/>
                              <w:jc w:val="center"/>
                              <w:rPr>
                                <w:b/>
                                <w:sz w:val="26"/>
                                <w:szCs w:val="26"/>
                              </w:rPr>
                            </w:pPr>
                            <w:r w:rsidRPr="000D7D31">
                              <w:rPr>
                                <w:rFonts w:ascii="Arial Narrow" w:hAnsi="Arial Narrow" w:cs="Arial"/>
                                <w:b/>
                                <w:color w:val="323E4F" w:themeColor="text2" w:themeShade="BF"/>
                                <w:sz w:val="26"/>
                                <w:szCs w:val="26"/>
                              </w:rPr>
                              <w:t>LEAD and Conflict Dynamics</w:t>
                            </w:r>
                          </w:p>
                        </w:txbxContent>
                      </v:textbox>
                      <w10:wrap anchorx="margin"/>
                    </v:shape>
                  </w:pict>
                </mc:Fallback>
              </mc:AlternateContent>
            </w:r>
            <w:r w:rsidR="00E6521B" w:rsidRPr="00672C69">
              <w:rPr>
                <w:rFonts w:eastAsia="Times New Roman" w:cs="Arial"/>
                <w:color w:val="404040" w:themeColor="text1" w:themeTint="BF"/>
                <w:szCs w:val="21"/>
                <w:lang w:val="en-US"/>
              </w:rPr>
              <w:t xml:space="preserve">Modern legal practice across the world includes the capacity to advise clients of the full range of dispute resolution options available, and to participate actively in mediation. Mediation is now not uncommon in contracts, and in the Magistrates Court and High Court procedures in South Africa. </w:t>
            </w:r>
          </w:p>
          <w:p w:rsidR="00E6521B" w:rsidRPr="00672C69" w:rsidRDefault="00E6521B" w:rsidP="00CA3A93">
            <w:pPr>
              <w:spacing w:before="0" w:after="0" w:line="260" w:lineRule="atLeast"/>
              <w:ind w:left="57" w:right="108"/>
              <w:jc w:val="both"/>
              <w:rPr>
                <w:rFonts w:eastAsia="Times New Roman" w:cs="Arial"/>
                <w:color w:val="404040" w:themeColor="text1" w:themeTint="BF"/>
                <w:sz w:val="20"/>
                <w:szCs w:val="21"/>
                <w:lang w:val="en-US"/>
              </w:rPr>
            </w:pPr>
          </w:p>
          <w:p w:rsidR="00E6521B" w:rsidRPr="00672C69" w:rsidRDefault="00E6521B" w:rsidP="00072905">
            <w:pPr>
              <w:spacing w:before="0" w:after="0" w:line="320" w:lineRule="atLeast"/>
              <w:ind w:left="57" w:right="108"/>
              <w:jc w:val="both"/>
              <w:rPr>
                <w:rFonts w:eastAsia="Times New Roman" w:cs="Arial"/>
                <w:color w:val="404040" w:themeColor="text1" w:themeTint="BF"/>
                <w:szCs w:val="21"/>
                <w:lang w:val="en-US"/>
              </w:rPr>
            </w:pPr>
            <w:r w:rsidRPr="00672C69">
              <w:rPr>
                <w:rFonts w:eastAsia="Times New Roman" w:cs="Arial"/>
                <w:color w:val="404040" w:themeColor="text1" w:themeTint="BF"/>
                <w:szCs w:val="21"/>
                <w:lang w:val="en-US"/>
              </w:rPr>
              <w:t>This seminar will equip lawyers with a comprehensive understanding of mediation. Lawyers will also learn about the benefits of mediation for their legal practice, their role in mediation and how to prepare for mediation in order to achieve the best results for their clients.</w:t>
            </w:r>
          </w:p>
          <w:p w:rsidR="00E6521B" w:rsidRPr="00836724" w:rsidRDefault="00E6521B" w:rsidP="00887D83">
            <w:pPr>
              <w:spacing w:before="240" w:after="40"/>
              <w:ind w:left="57" w:right="108"/>
              <w:jc w:val="both"/>
              <w:rPr>
                <w:rFonts w:eastAsia="Times New Roman" w:cs="Arial"/>
                <w:b/>
                <w:color w:val="6EAFD0"/>
                <w:sz w:val="28"/>
                <w:szCs w:val="26"/>
              </w:rPr>
            </w:pPr>
            <w:r w:rsidRPr="00836724">
              <w:rPr>
                <w:rFonts w:eastAsia="Times New Roman" w:cs="Arial"/>
                <w:b/>
                <w:color w:val="6EAFD0"/>
                <w:sz w:val="28"/>
                <w:szCs w:val="26"/>
              </w:rPr>
              <w:t>Seminar content</w:t>
            </w:r>
          </w:p>
          <w:p w:rsidR="00E6521B" w:rsidRPr="00FD4C17" w:rsidRDefault="00E6521B" w:rsidP="00F369A2">
            <w:pPr>
              <w:numPr>
                <w:ilvl w:val="0"/>
                <w:numId w:val="2"/>
              </w:numPr>
              <w:spacing w:before="0" w:after="40" w:line="30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What is mediation?</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Stages in the mediation process</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The principles of mediation</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How does mediation compare with other dispute resolution processes?</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What are the advantages of mediation?</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How might mediation benefit your practice?</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The lawyer’s role in mediation</w:t>
            </w:r>
          </w:p>
          <w:p w:rsidR="00E6521B" w:rsidRPr="00FD4C17" w:rsidRDefault="00E6521B" w:rsidP="00CD2619">
            <w:pPr>
              <w:numPr>
                <w:ilvl w:val="0"/>
                <w:numId w:val="2"/>
              </w:numPr>
              <w:spacing w:before="40" w:after="40" w:line="320" w:lineRule="atLeast"/>
              <w:ind w:left="113" w:firstLine="0"/>
              <w:jc w:val="both"/>
              <w:rPr>
                <w:rFonts w:eastAsia="Times New Roman" w:cs="Arial"/>
                <w:color w:val="404040" w:themeColor="text1" w:themeTint="BF"/>
                <w:szCs w:val="21"/>
                <w:lang w:val="en-US"/>
              </w:rPr>
            </w:pPr>
            <w:r w:rsidRPr="00FD4C17">
              <w:rPr>
                <w:rFonts w:eastAsia="Times New Roman" w:cs="Arial"/>
                <w:color w:val="404040" w:themeColor="text1" w:themeTint="BF"/>
                <w:szCs w:val="21"/>
                <w:lang w:val="en-US"/>
              </w:rPr>
              <w:t>How best to prepare for mediation?</w:t>
            </w:r>
          </w:p>
          <w:p w:rsidR="00E6521B" w:rsidRPr="00FD4C17" w:rsidRDefault="00E6521B" w:rsidP="00CD2619">
            <w:pPr>
              <w:numPr>
                <w:ilvl w:val="0"/>
                <w:numId w:val="2"/>
              </w:numPr>
              <w:spacing w:before="40" w:line="320" w:lineRule="atLeast"/>
              <w:ind w:left="113" w:firstLine="0"/>
              <w:jc w:val="both"/>
              <w:rPr>
                <w:rFonts w:eastAsia="Times New Roman" w:cs="Arial"/>
                <w:color w:val="404040" w:themeColor="text1" w:themeTint="BF"/>
                <w:szCs w:val="20"/>
                <w:lang w:val="en-US"/>
              </w:rPr>
            </w:pPr>
            <w:r w:rsidRPr="00FD4C17">
              <w:rPr>
                <w:rFonts w:eastAsia="Times New Roman" w:cs="Arial"/>
                <w:color w:val="404040" w:themeColor="text1" w:themeTint="BF"/>
                <w:szCs w:val="21"/>
                <w:lang w:val="en-US"/>
              </w:rPr>
              <w:t>How to encourage your clients to use mediation?</w:t>
            </w:r>
          </w:p>
        </w:tc>
      </w:tr>
      <w:tr w:rsidR="00F51EF1" w:rsidRPr="00505134" w:rsidTr="00F369A2">
        <w:trPr>
          <w:trHeight w:val="283"/>
          <w:jc w:val="center"/>
        </w:trPr>
        <w:tc>
          <w:tcPr>
            <w:tcW w:w="9946" w:type="dxa"/>
            <w:tcBorders>
              <w:top w:val="single" w:sz="24" w:space="0" w:color="66ABE9"/>
              <w:bottom w:val="single" w:sz="24" w:space="0" w:color="66ABE9"/>
            </w:tcBorders>
            <w:shd w:val="clear" w:color="auto" w:fill="C5ECED"/>
            <w:vAlign w:val="center"/>
          </w:tcPr>
          <w:p w:rsidR="00E6521B" w:rsidRPr="00505134" w:rsidRDefault="002332D3" w:rsidP="00A71A86">
            <w:pPr>
              <w:spacing w:before="0" w:after="0" w:line="240" w:lineRule="auto"/>
              <w:ind w:left="57"/>
              <w:rPr>
                <w:rFonts w:eastAsia="Times New Roman" w:cs="Arial"/>
                <w:b/>
                <w:color w:val="404040" w:themeColor="text1" w:themeTint="BF"/>
                <w:sz w:val="24"/>
                <w:szCs w:val="21"/>
                <w:lang w:val="en-US"/>
              </w:rPr>
            </w:pPr>
            <w:r w:rsidRPr="00505134">
              <w:rPr>
                <w:rFonts w:eastAsia="Times New Roman" w:cs="Arial"/>
                <w:b/>
                <w:bCs/>
                <w:color w:val="404040" w:themeColor="text1" w:themeTint="BF"/>
                <w:sz w:val="24"/>
                <w:szCs w:val="21"/>
                <w:lang w:eastAsia="en-GB"/>
              </w:rPr>
              <w:t xml:space="preserve">CITIES AND DATES (TIME: </w:t>
            </w:r>
            <w:r w:rsidR="00824616" w:rsidRPr="00505134">
              <w:rPr>
                <w:rFonts w:eastAsia="Times New Roman" w:cs="Arial"/>
                <w:b/>
                <w:bCs/>
                <w:color w:val="404040" w:themeColor="text1" w:themeTint="BF"/>
                <w:sz w:val="24"/>
                <w:szCs w:val="21"/>
                <w:lang w:eastAsia="en-GB"/>
              </w:rPr>
              <w:t>11</w:t>
            </w:r>
            <w:r w:rsidRPr="00505134">
              <w:rPr>
                <w:rFonts w:eastAsia="Times New Roman" w:cs="Arial"/>
                <w:b/>
                <w:bCs/>
                <w:color w:val="404040" w:themeColor="text1" w:themeTint="BF"/>
                <w:sz w:val="24"/>
                <w:szCs w:val="21"/>
                <w:lang w:eastAsia="en-GB"/>
              </w:rPr>
              <w:t>:00 – 1</w:t>
            </w:r>
            <w:r w:rsidR="00824616" w:rsidRPr="00505134">
              <w:rPr>
                <w:rFonts w:eastAsia="Times New Roman" w:cs="Arial"/>
                <w:b/>
                <w:bCs/>
                <w:color w:val="404040" w:themeColor="text1" w:themeTint="BF"/>
                <w:sz w:val="24"/>
                <w:szCs w:val="21"/>
                <w:lang w:eastAsia="en-GB"/>
              </w:rPr>
              <w:t>3</w:t>
            </w:r>
            <w:r w:rsidRPr="00505134">
              <w:rPr>
                <w:rFonts w:eastAsia="Times New Roman" w:cs="Arial"/>
                <w:b/>
                <w:bCs/>
                <w:color w:val="404040" w:themeColor="text1" w:themeTint="BF"/>
                <w:sz w:val="24"/>
                <w:szCs w:val="21"/>
                <w:lang w:eastAsia="en-GB"/>
              </w:rPr>
              <w:t>:00)</w:t>
            </w:r>
          </w:p>
        </w:tc>
      </w:tr>
    </w:tbl>
    <w:p w:rsidR="00343532" w:rsidRPr="006424A2" w:rsidRDefault="00343532" w:rsidP="00C74B64">
      <w:pPr>
        <w:spacing w:before="0" w:after="0" w:line="240" w:lineRule="auto"/>
        <w:rPr>
          <w:sz w:val="2"/>
        </w:rPr>
      </w:pPr>
    </w:p>
    <w:tbl>
      <w:tblPr>
        <w:tblW w:w="992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blBorders>
        <w:shd w:val="clear" w:color="auto" w:fill="FFFFFF" w:themeFill="background1"/>
        <w:tblLayout w:type="fixed"/>
        <w:tblCellMar>
          <w:top w:w="57" w:type="dxa"/>
          <w:left w:w="57" w:type="dxa"/>
          <w:bottom w:w="57" w:type="dxa"/>
          <w:right w:w="57" w:type="dxa"/>
        </w:tblCellMar>
        <w:tblLook w:val="0600" w:firstRow="0" w:lastRow="0" w:firstColumn="0" w:lastColumn="0" w:noHBand="1" w:noVBand="1"/>
      </w:tblPr>
      <w:tblGrid>
        <w:gridCol w:w="9921"/>
      </w:tblGrid>
      <w:tr w:rsidR="00343532" w:rsidRPr="00205DA3" w:rsidTr="0029784E">
        <w:trPr>
          <w:trHeight w:val="170"/>
          <w:jc w:val="center"/>
        </w:trPr>
        <w:tc>
          <w:tcPr>
            <w:tcW w:w="9921" w:type="dxa"/>
            <w:tcBorders>
              <w:top w:val="nil"/>
              <w:left w:val="nil"/>
              <w:bottom w:val="nil"/>
              <w:right w:val="nil"/>
            </w:tcBorders>
            <w:shd w:val="clear" w:color="auto" w:fill="FFFFFF" w:themeFill="background1"/>
          </w:tcPr>
          <w:tbl>
            <w:tblPr>
              <w:tblW w:w="10008" w:type="dxa"/>
              <w:tblCellSpacing w:w="15" w:type="dxa"/>
              <w:tblBorders>
                <w:top w:val="single" w:sz="8" w:space="0" w:color="D9D9D9" w:themeColor="background1" w:themeShade="D9"/>
                <w:left w:val="single" w:sz="8" w:space="0" w:color="D9D9D9" w:themeColor="background1" w:themeShade="D9"/>
                <w:bottom w:val="single" w:sz="8" w:space="0" w:color="D9D9D9" w:themeColor="background1" w:themeShade="D9"/>
                <w:insideH w:val="single" w:sz="18" w:space="0" w:color="F2F2F2" w:themeColor="background1" w:themeShade="F2"/>
                <w:insideV w:val="single" w:sz="18" w:space="0" w:color="F2F2F2" w:themeColor="background1" w:themeShade="F2"/>
              </w:tblBorders>
              <w:shd w:val="clear" w:color="auto" w:fill="E1ECF7"/>
              <w:tblLayout w:type="fixed"/>
              <w:tblCellMar>
                <w:left w:w="0" w:type="dxa"/>
                <w:right w:w="0" w:type="dxa"/>
              </w:tblCellMar>
              <w:tblLook w:val="04A0" w:firstRow="1" w:lastRow="0" w:firstColumn="1" w:lastColumn="0" w:noHBand="0" w:noVBand="1"/>
            </w:tblPr>
            <w:tblGrid>
              <w:gridCol w:w="2495"/>
              <w:gridCol w:w="2551"/>
              <w:gridCol w:w="2410"/>
              <w:gridCol w:w="2552"/>
            </w:tblGrid>
            <w:tr w:rsidR="005A5E5C" w:rsidRPr="00A509F7" w:rsidTr="005A5E5C">
              <w:trPr>
                <w:trHeight w:val="299"/>
                <w:tblCellSpacing w:w="15" w:type="dxa"/>
              </w:trPr>
              <w:tc>
                <w:tcPr>
                  <w:tcW w:w="2450" w:type="dxa"/>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shd w:val="clear" w:color="auto" w:fill="CEE1F2"/>
                </w:tcPr>
                <w:p w:rsidR="005A5E5C" w:rsidRDefault="005A5E5C" w:rsidP="005A5E5C">
                  <w:pPr>
                    <w:spacing w:before="40" w:after="0" w:line="220" w:lineRule="atLeast"/>
                    <w:ind w:left="57"/>
                    <w:jc w:val="both"/>
                    <w:rPr>
                      <w:rFonts w:cs="Arial"/>
                      <w:b/>
                      <w:bCs/>
                      <w:iCs/>
                      <w:color w:val="262626"/>
                      <w:szCs w:val="20"/>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Pr>
                      <w:b/>
                    </w:rPr>
                  </w:r>
                  <w:r>
                    <w:rPr>
                      <w:b/>
                    </w:rPr>
                    <w:fldChar w:fldCharType="separate"/>
                  </w:r>
                  <w:r w:rsidRPr="00FB682A">
                    <w:rPr>
                      <w:b/>
                    </w:rPr>
                    <w:fldChar w:fldCharType="end"/>
                  </w:r>
                  <w:r w:rsidRPr="00FB682A">
                    <w:rPr>
                      <w:b/>
                    </w:rPr>
                    <w:t xml:space="preserve"> </w:t>
                  </w:r>
                  <w:r w:rsidRPr="00A977E1">
                    <w:rPr>
                      <w:rFonts w:cs="Arial"/>
                      <w:b/>
                      <w:bCs/>
                      <w:iCs/>
                      <w:color w:val="262626"/>
                      <w:szCs w:val="20"/>
                      <w:lang w:val="en-ZA"/>
                    </w:rPr>
                    <w:t>Johannesburg</w:t>
                  </w:r>
                </w:p>
                <w:p w:rsidR="005A5E5C" w:rsidRPr="00A509F7" w:rsidRDefault="005A5E5C" w:rsidP="005A5E5C">
                  <w:pPr>
                    <w:spacing w:before="40" w:after="0" w:line="220" w:lineRule="atLeast"/>
                    <w:ind w:left="57"/>
                    <w:jc w:val="both"/>
                    <w:rPr>
                      <w:rFonts w:eastAsia="Times New Roman" w:cs="Arial"/>
                      <w:color w:val="000000"/>
                      <w:szCs w:val="20"/>
                      <w:lang w:eastAsia="en-GB"/>
                    </w:rPr>
                  </w:pPr>
                  <w:r w:rsidRPr="00A977E1">
                    <w:rPr>
                      <w:rFonts w:cs="Arial"/>
                      <w:bCs/>
                      <w:iCs/>
                      <w:color w:val="262626"/>
                      <w:szCs w:val="20"/>
                      <w:lang w:val="en-ZA"/>
                    </w:rPr>
                    <w:t>on 26 October 2016</w:t>
                  </w:r>
                </w:p>
              </w:tc>
              <w:tc>
                <w:tcPr>
                  <w:tcW w:w="2521"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5A5E5C" w:rsidRDefault="005A5E5C" w:rsidP="005A5E5C">
                  <w:pPr>
                    <w:spacing w:before="40" w:after="0" w:line="220" w:lineRule="atLeast"/>
                    <w:ind w:left="57"/>
                    <w:rPr>
                      <w:b/>
                      <w:bCs/>
                      <w:iCs/>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Pr>
                      <w:b/>
                    </w:rPr>
                  </w:r>
                  <w:r>
                    <w:rPr>
                      <w:b/>
                    </w:rPr>
                    <w:fldChar w:fldCharType="separate"/>
                  </w:r>
                  <w:r w:rsidRPr="00FB682A">
                    <w:rPr>
                      <w:b/>
                    </w:rPr>
                    <w:fldChar w:fldCharType="end"/>
                  </w:r>
                  <w:r w:rsidRPr="00FB682A">
                    <w:rPr>
                      <w:b/>
                    </w:rPr>
                    <w:t xml:space="preserve"> </w:t>
                  </w:r>
                  <w:r w:rsidRPr="008C6222">
                    <w:rPr>
                      <w:b/>
                      <w:bCs/>
                      <w:iCs/>
                      <w:lang w:val="en-ZA"/>
                    </w:rPr>
                    <w:t>Pretoria</w:t>
                  </w:r>
                </w:p>
                <w:p w:rsidR="005A5E5C" w:rsidRPr="00A509F7" w:rsidRDefault="005A5E5C" w:rsidP="005A5E5C">
                  <w:pPr>
                    <w:spacing w:before="40" w:after="0" w:line="220" w:lineRule="atLeast"/>
                    <w:ind w:left="57"/>
                    <w:rPr>
                      <w:rFonts w:eastAsia="Times New Roman" w:cs="Arial"/>
                      <w:color w:val="000000"/>
                      <w:szCs w:val="20"/>
                      <w:lang w:eastAsia="en-GB"/>
                    </w:rPr>
                  </w:pPr>
                  <w:r w:rsidRPr="00222B53">
                    <w:rPr>
                      <w:bCs/>
                      <w:iCs/>
                      <w:lang w:val="en-ZA"/>
                    </w:rPr>
                    <w:t>on</w:t>
                  </w:r>
                  <w:r w:rsidRPr="008C6222">
                    <w:rPr>
                      <w:b/>
                      <w:bCs/>
                      <w:iCs/>
                      <w:lang w:val="en-ZA"/>
                    </w:rPr>
                    <w:t xml:space="preserve"> </w:t>
                  </w:r>
                  <w:r w:rsidRPr="00222B53">
                    <w:rPr>
                      <w:bCs/>
                      <w:iCs/>
                      <w:lang w:val="en-ZA"/>
                    </w:rPr>
                    <w:t>31 October 2016</w:t>
                  </w:r>
                </w:p>
              </w:tc>
              <w:tc>
                <w:tcPr>
                  <w:tcW w:w="2380"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5A5E5C" w:rsidRDefault="005A5E5C" w:rsidP="005A5E5C">
                  <w:pPr>
                    <w:spacing w:before="40" w:after="0" w:line="220" w:lineRule="atLeast"/>
                    <w:ind w:left="57"/>
                    <w:jc w:val="both"/>
                    <w:rPr>
                      <w:b/>
                      <w:bCs/>
                      <w:iCs/>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Pr>
                      <w:b/>
                    </w:rPr>
                  </w:r>
                  <w:r>
                    <w:rPr>
                      <w:b/>
                    </w:rPr>
                    <w:fldChar w:fldCharType="separate"/>
                  </w:r>
                  <w:r w:rsidRPr="00FB682A">
                    <w:rPr>
                      <w:b/>
                    </w:rPr>
                    <w:fldChar w:fldCharType="end"/>
                  </w:r>
                  <w:r w:rsidRPr="00FB682A">
                    <w:rPr>
                      <w:b/>
                    </w:rPr>
                    <w:t xml:space="preserve"> </w:t>
                  </w:r>
                  <w:r w:rsidRPr="008C6222">
                    <w:rPr>
                      <w:b/>
                      <w:bCs/>
                      <w:iCs/>
                      <w:lang w:val="en-ZA"/>
                    </w:rPr>
                    <w:t>Port Elizabeth</w:t>
                  </w:r>
                </w:p>
                <w:p w:rsidR="005A5E5C" w:rsidRPr="00FB682A" w:rsidRDefault="005A5E5C" w:rsidP="005A5E5C">
                  <w:pPr>
                    <w:spacing w:before="40" w:after="0" w:line="220" w:lineRule="atLeast"/>
                    <w:ind w:left="57"/>
                    <w:jc w:val="both"/>
                    <w:rPr>
                      <w:b/>
                    </w:rPr>
                  </w:pPr>
                  <w:r w:rsidRPr="00222B53">
                    <w:rPr>
                      <w:bCs/>
                      <w:iCs/>
                      <w:lang w:val="en-ZA"/>
                    </w:rPr>
                    <w:t>on 31 October 2016</w:t>
                  </w:r>
                </w:p>
              </w:tc>
              <w:tc>
                <w:tcPr>
                  <w:tcW w:w="2507" w:type="dxa"/>
                  <w:tcBorders>
                    <w:top w:val="single" w:sz="18" w:space="0" w:color="D9D9D9" w:themeColor="background1" w:themeShade="D9"/>
                    <w:left w:val="single" w:sz="18" w:space="0" w:color="D9D9D9" w:themeColor="background1" w:themeShade="D9"/>
                    <w:bottom w:val="single" w:sz="18" w:space="0" w:color="D9D9D9" w:themeColor="background1" w:themeShade="D9"/>
                  </w:tcBorders>
                  <w:shd w:val="clear" w:color="auto" w:fill="CEE1F2"/>
                </w:tcPr>
                <w:p w:rsidR="005A5E5C" w:rsidRDefault="005A5E5C" w:rsidP="005A5E5C">
                  <w:pPr>
                    <w:spacing w:before="40" w:after="0" w:line="220" w:lineRule="atLeast"/>
                    <w:ind w:left="57"/>
                    <w:jc w:val="both"/>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Pr>
                      <w:b/>
                    </w:rPr>
                  </w:r>
                  <w:r>
                    <w:rPr>
                      <w:b/>
                    </w:rPr>
                    <w:fldChar w:fldCharType="separate"/>
                  </w:r>
                  <w:r w:rsidRPr="00A4130C">
                    <w:rPr>
                      <w:b/>
                    </w:rPr>
                    <w:fldChar w:fldCharType="end"/>
                  </w:r>
                  <w:r w:rsidRPr="00A4130C">
                    <w:rPr>
                      <w:b/>
                    </w:rPr>
                    <w:t xml:space="preserve"> </w:t>
                  </w:r>
                  <w:r w:rsidRPr="00A977E1">
                    <w:rPr>
                      <w:rFonts w:cs="Arial"/>
                      <w:b/>
                      <w:bCs/>
                      <w:iCs/>
                      <w:color w:val="262626"/>
                      <w:szCs w:val="20"/>
                      <w:lang w:val="en-ZA"/>
                    </w:rPr>
                    <w:t>East London</w:t>
                  </w:r>
                </w:p>
                <w:p w:rsidR="005A5E5C" w:rsidRPr="00A509F7" w:rsidRDefault="005A5E5C" w:rsidP="005A5E5C">
                  <w:pPr>
                    <w:spacing w:before="40" w:after="0" w:line="220" w:lineRule="atLeast"/>
                    <w:ind w:left="57"/>
                    <w:jc w:val="both"/>
                    <w:rPr>
                      <w:rFonts w:eastAsia="Times New Roman" w:cs="Arial"/>
                      <w:color w:val="000000"/>
                      <w:szCs w:val="20"/>
                      <w:lang w:eastAsia="en-GB"/>
                    </w:rPr>
                  </w:pPr>
                  <w:r w:rsidRPr="00A977E1">
                    <w:rPr>
                      <w:rFonts w:cs="Arial"/>
                      <w:bCs/>
                      <w:iCs/>
                      <w:color w:val="262626"/>
                      <w:szCs w:val="20"/>
                      <w:lang w:val="en-ZA"/>
                    </w:rPr>
                    <w:t>on 7 November 2016</w:t>
                  </w:r>
                </w:p>
              </w:tc>
            </w:tr>
            <w:tr w:rsidR="005A5E5C" w:rsidRPr="00A509F7" w:rsidTr="005A5E5C">
              <w:trPr>
                <w:trHeight w:val="41"/>
                <w:tblCellSpacing w:w="15" w:type="dxa"/>
              </w:trPr>
              <w:tc>
                <w:tcPr>
                  <w:tcW w:w="2450" w:type="dxa"/>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shd w:val="clear" w:color="auto" w:fill="CEE1F2"/>
                </w:tcPr>
                <w:p w:rsidR="005A5E5C" w:rsidRPr="00A509F7" w:rsidRDefault="005A5E5C" w:rsidP="005A5E5C">
                  <w:pPr>
                    <w:spacing w:before="40" w:after="0" w:line="220" w:lineRule="atLeast"/>
                    <w:ind w:left="57"/>
                    <w:rPr>
                      <w:rFonts w:eastAsia="Times New Roman" w:cs="Arial"/>
                      <w:color w:val="000000"/>
                      <w:szCs w:val="20"/>
                      <w:lang w:eastAsia="en-GB"/>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Pr>
                      <w:b/>
                    </w:rPr>
                  </w:r>
                  <w:r>
                    <w:rPr>
                      <w:b/>
                    </w:rPr>
                    <w:fldChar w:fldCharType="separate"/>
                  </w:r>
                  <w:r w:rsidRPr="00A4130C">
                    <w:rPr>
                      <w:b/>
                    </w:rPr>
                    <w:fldChar w:fldCharType="end"/>
                  </w:r>
                  <w:r w:rsidRPr="00A4130C">
                    <w:rPr>
                      <w:b/>
                    </w:rPr>
                    <w:t xml:space="preserve"> </w:t>
                  </w:r>
                  <w:r w:rsidRPr="00A977E1">
                    <w:rPr>
                      <w:rFonts w:cs="Arial"/>
                      <w:b/>
                      <w:bCs/>
                      <w:iCs/>
                      <w:color w:val="262626"/>
                      <w:szCs w:val="20"/>
                      <w:lang w:val="en-ZA"/>
                    </w:rPr>
                    <w:t>Durban</w:t>
                  </w:r>
                  <w:r w:rsidRPr="00A977E1">
                    <w:rPr>
                      <w:rFonts w:cs="Arial"/>
                      <w:bCs/>
                      <w:iCs/>
                      <w:color w:val="262626"/>
                      <w:szCs w:val="20"/>
                      <w:lang w:val="en-ZA"/>
                    </w:rPr>
                    <w:t xml:space="preserve"> on 14 November 2016</w:t>
                  </w:r>
                </w:p>
              </w:tc>
              <w:tc>
                <w:tcPr>
                  <w:tcW w:w="2521"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5A5E5C" w:rsidRDefault="005A5E5C" w:rsidP="005A5E5C">
                  <w:pPr>
                    <w:spacing w:before="40" w:after="0" w:line="220" w:lineRule="atLeast"/>
                    <w:ind w:left="57"/>
                    <w:jc w:val="both"/>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Pr>
                      <w:b/>
                    </w:rPr>
                  </w:r>
                  <w:r>
                    <w:rPr>
                      <w:b/>
                    </w:rPr>
                    <w:fldChar w:fldCharType="separate"/>
                  </w:r>
                  <w:r w:rsidRPr="00A4130C">
                    <w:rPr>
                      <w:b/>
                    </w:rPr>
                    <w:fldChar w:fldCharType="end"/>
                  </w:r>
                  <w:r w:rsidRPr="00A4130C">
                    <w:rPr>
                      <w:b/>
                    </w:rPr>
                    <w:t xml:space="preserve"> </w:t>
                  </w:r>
                  <w:r w:rsidRPr="00A977E1">
                    <w:rPr>
                      <w:rFonts w:cs="Arial"/>
                      <w:b/>
                      <w:bCs/>
                      <w:iCs/>
                      <w:color w:val="262626"/>
                      <w:szCs w:val="20"/>
                      <w:lang w:val="en-ZA"/>
                    </w:rPr>
                    <w:t>Cape Town</w:t>
                  </w:r>
                </w:p>
                <w:p w:rsidR="005A5E5C" w:rsidRPr="00A509F7" w:rsidRDefault="005A5E5C" w:rsidP="005A5E5C">
                  <w:pPr>
                    <w:spacing w:before="40" w:after="0" w:line="220" w:lineRule="atLeast"/>
                    <w:ind w:left="57"/>
                    <w:jc w:val="both"/>
                    <w:rPr>
                      <w:rFonts w:eastAsia="Times New Roman" w:cs="Arial"/>
                      <w:color w:val="000000"/>
                      <w:szCs w:val="20"/>
                      <w:lang w:eastAsia="en-GB"/>
                    </w:rPr>
                  </w:pPr>
                  <w:r>
                    <w:rPr>
                      <w:rFonts w:cs="Arial"/>
                      <w:bCs/>
                      <w:iCs/>
                      <w:color w:val="262626"/>
                      <w:szCs w:val="20"/>
                      <w:lang w:val="en-ZA"/>
                    </w:rPr>
                    <w:t xml:space="preserve">on </w:t>
                  </w:r>
                  <w:r w:rsidRPr="00A977E1">
                    <w:rPr>
                      <w:rFonts w:cs="Arial"/>
                      <w:bCs/>
                      <w:iCs/>
                      <w:color w:val="262626"/>
                      <w:szCs w:val="20"/>
                      <w:lang w:val="en-ZA"/>
                    </w:rPr>
                    <w:t>25 November 2016</w:t>
                  </w:r>
                </w:p>
              </w:tc>
              <w:tc>
                <w:tcPr>
                  <w:tcW w:w="4917"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tcBorders>
                  <w:shd w:val="clear" w:color="auto" w:fill="CEE1F2"/>
                </w:tcPr>
                <w:p w:rsidR="005A5E5C" w:rsidRDefault="005A5E5C" w:rsidP="005A5E5C">
                  <w:pPr>
                    <w:spacing w:before="40" w:after="0" w:line="220" w:lineRule="atLeast"/>
                    <w:ind w:left="57"/>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Pr>
                      <w:b/>
                    </w:rPr>
                  </w:r>
                  <w:r>
                    <w:rPr>
                      <w:b/>
                    </w:rPr>
                    <w:fldChar w:fldCharType="separate"/>
                  </w:r>
                  <w:r w:rsidRPr="00A4130C">
                    <w:rPr>
                      <w:b/>
                    </w:rPr>
                    <w:fldChar w:fldCharType="end"/>
                  </w:r>
                  <w:r w:rsidRPr="00A4130C">
                    <w:rPr>
                      <w:b/>
                    </w:rPr>
                    <w:t xml:space="preserve"> </w:t>
                  </w:r>
                  <w:r w:rsidRPr="00A977E1">
                    <w:rPr>
                      <w:rFonts w:cs="Arial"/>
                      <w:b/>
                      <w:bCs/>
                      <w:iCs/>
                      <w:color w:val="262626"/>
                      <w:szCs w:val="20"/>
                      <w:lang w:val="en-ZA"/>
                    </w:rPr>
                    <w:t>Bloemfontein</w:t>
                  </w:r>
                </w:p>
                <w:p w:rsidR="005A5E5C" w:rsidRPr="00A509F7" w:rsidRDefault="005A5E5C" w:rsidP="005A5E5C">
                  <w:pPr>
                    <w:spacing w:before="40" w:after="0" w:line="220" w:lineRule="atLeast"/>
                    <w:ind w:left="57"/>
                    <w:rPr>
                      <w:rFonts w:eastAsia="Times New Roman" w:cs="Arial"/>
                      <w:color w:val="000000"/>
                      <w:szCs w:val="20"/>
                      <w:lang w:eastAsia="en-GB"/>
                    </w:rPr>
                  </w:pPr>
                  <w:r w:rsidRPr="00A977E1">
                    <w:rPr>
                      <w:rFonts w:cs="Arial"/>
                      <w:bCs/>
                      <w:iCs/>
                      <w:color w:val="262626"/>
                      <w:szCs w:val="20"/>
                      <w:lang w:val="en-ZA"/>
                    </w:rPr>
                    <w:t>on 25 November 201</w:t>
                  </w:r>
                  <w:r>
                    <w:rPr>
                      <w:rFonts w:cs="Arial"/>
                      <w:bCs/>
                      <w:iCs/>
                      <w:color w:val="262626"/>
                      <w:szCs w:val="20"/>
                      <w:lang w:val="en-ZA"/>
                    </w:rPr>
                    <w:t>6</w:t>
                  </w:r>
                </w:p>
              </w:tc>
            </w:tr>
          </w:tbl>
          <w:p w:rsidR="00343532" w:rsidRPr="00F5293A" w:rsidRDefault="00343532" w:rsidP="00505134">
            <w:pPr>
              <w:spacing w:before="20" w:after="0" w:line="240" w:lineRule="auto"/>
              <w:jc w:val="center"/>
              <w:rPr>
                <w:rFonts w:eastAsia="Times New Roman" w:cs="Arial"/>
                <w:color w:val="404040" w:themeColor="text1" w:themeTint="BF"/>
                <w:sz w:val="24"/>
                <w:szCs w:val="24"/>
              </w:rPr>
            </w:pPr>
          </w:p>
        </w:tc>
      </w:tr>
    </w:tbl>
    <w:p w:rsidR="005A5E5C" w:rsidRDefault="005A5E5C" w:rsidP="005A5E5C">
      <w:pPr>
        <w:jc w:val="center"/>
        <w:rPr>
          <w:rFonts w:eastAsia="Times New Roman" w:cs="Arial"/>
          <w:color w:val="595959" w:themeColor="text1" w:themeTint="A6"/>
          <w:sz w:val="28"/>
          <w:szCs w:val="24"/>
        </w:rPr>
        <w:sectPr w:rsidR="005A5E5C" w:rsidSect="005A5E5C">
          <w:footerReference w:type="default" r:id="rId8"/>
          <w:pgSz w:w="11906" w:h="16838" w:code="9"/>
          <w:pgMar w:top="1134" w:right="907" w:bottom="851" w:left="794" w:header="737" w:footer="737" w:gutter="0"/>
          <w:cols w:space="708"/>
          <w:docGrid w:linePitch="360"/>
        </w:sectPr>
      </w:pPr>
    </w:p>
    <w:p w:rsidR="0029784E" w:rsidRDefault="005A5E5C" w:rsidP="005A5E5C">
      <w:pPr>
        <w:jc w:val="center"/>
      </w:pPr>
      <w:r w:rsidRPr="00342963">
        <w:rPr>
          <w:rFonts w:eastAsia="Times New Roman" w:cs="Arial"/>
          <w:color w:val="595959" w:themeColor="text1" w:themeTint="A6"/>
          <w:sz w:val="28"/>
          <w:szCs w:val="24"/>
        </w:rPr>
        <w:t>Choose</w:t>
      </w:r>
      <w:r w:rsidRPr="00342963">
        <w:rPr>
          <w:rFonts w:eastAsia="Times New Roman" w:cs="Arial"/>
          <w:color w:val="404040" w:themeColor="text1" w:themeTint="BF"/>
          <w:sz w:val="28"/>
          <w:szCs w:val="24"/>
        </w:rPr>
        <w:t xml:space="preserve"> </w:t>
      </w:r>
      <w:r w:rsidRPr="00F5293A">
        <w:rPr>
          <w:rFonts w:eastAsia="Times New Roman" w:cs="Arial"/>
          <w:b/>
          <w:color w:val="44C1C4"/>
          <w:sz w:val="28"/>
          <w:szCs w:val="24"/>
        </w:rPr>
        <w:t>LEAD</w:t>
      </w:r>
      <w:r w:rsidRPr="00F5293A">
        <w:rPr>
          <w:rFonts w:eastAsia="Times New Roman" w:cs="Arial"/>
          <w:color w:val="266F7E"/>
          <w:sz w:val="28"/>
          <w:szCs w:val="24"/>
        </w:rPr>
        <w:t xml:space="preserve"> </w:t>
      </w:r>
      <w:r w:rsidRPr="00342963">
        <w:rPr>
          <w:rFonts w:eastAsia="Times New Roman" w:cs="Arial"/>
          <w:color w:val="595959" w:themeColor="text1" w:themeTint="A6"/>
          <w:sz w:val="28"/>
          <w:szCs w:val="24"/>
        </w:rPr>
        <w:t>for all your professional training needs</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57" w:type="dxa"/>
          <w:left w:w="57" w:type="dxa"/>
          <w:bottom w:w="57" w:type="dxa"/>
          <w:right w:w="57" w:type="dxa"/>
        </w:tblCellMar>
        <w:tblLook w:val="0600" w:firstRow="0" w:lastRow="0" w:firstColumn="0" w:lastColumn="0" w:noHBand="1" w:noVBand="1"/>
      </w:tblPr>
      <w:tblGrid>
        <w:gridCol w:w="23"/>
        <w:gridCol w:w="9921"/>
        <w:gridCol w:w="91"/>
      </w:tblGrid>
      <w:tr w:rsidR="00FA173E" w:rsidRPr="00505134" w:rsidTr="00F369A2">
        <w:trPr>
          <w:gridBefore w:val="1"/>
          <w:gridAfter w:val="1"/>
          <w:wBefore w:w="23" w:type="dxa"/>
          <w:wAfter w:w="91" w:type="dxa"/>
          <w:trHeight w:val="283"/>
          <w:jc w:val="center"/>
        </w:trPr>
        <w:tc>
          <w:tcPr>
            <w:tcW w:w="9921" w:type="dxa"/>
            <w:tcBorders>
              <w:top w:val="single" w:sz="24" w:space="0" w:color="66ABE9"/>
              <w:left w:val="nil"/>
              <w:bottom w:val="single" w:sz="24" w:space="0" w:color="66ABE9"/>
              <w:right w:val="nil"/>
            </w:tcBorders>
            <w:shd w:val="clear" w:color="auto" w:fill="C5ECED"/>
            <w:vAlign w:val="center"/>
          </w:tcPr>
          <w:p w:rsidR="00E6521B" w:rsidRPr="00505134" w:rsidRDefault="002332D3" w:rsidP="00027D18">
            <w:pPr>
              <w:spacing w:before="0" w:after="0" w:line="160" w:lineRule="atLeast"/>
              <w:rPr>
                <w:rFonts w:eastAsia="Times New Roman" w:cs="Arial"/>
                <w:b/>
                <w:color w:val="595959" w:themeColor="text1" w:themeTint="A6"/>
                <w:sz w:val="24"/>
                <w:szCs w:val="21"/>
              </w:rPr>
            </w:pPr>
            <w:r w:rsidRPr="00505134">
              <w:rPr>
                <w:rFonts w:eastAsia="Times New Roman" w:cs="Arial"/>
                <w:b/>
                <w:bCs/>
                <w:color w:val="404040" w:themeColor="text1" w:themeTint="BF"/>
                <w:sz w:val="24"/>
                <w:szCs w:val="21"/>
              </w:rPr>
              <w:t>WHO SHOULD ATTEND?</w:t>
            </w:r>
          </w:p>
        </w:tc>
      </w:tr>
      <w:tr w:rsidR="00E6521B" w:rsidRPr="00FD4C17" w:rsidTr="00F369A2">
        <w:trPr>
          <w:gridBefore w:val="1"/>
          <w:gridAfter w:val="1"/>
          <w:wBefore w:w="23" w:type="dxa"/>
          <w:wAfter w:w="91" w:type="dxa"/>
          <w:trHeight w:val="170"/>
          <w:jc w:val="center"/>
        </w:trPr>
        <w:tc>
          <w:tcPr>
            <w:tcW w:w="9921" w:type="dxa"/>
            <w:tcBorders>
              <w:top w:val="single" w:sz="24" w:space="0" w:color="66ABE9"/>
              <w:left w:val="nil"/>
              <w:bottom w:val="single" w:sz="24" w:space="0" w:color="66ABE9"/>
              <w:right w:val="nil"/>
            </w:tcBorders>
            <w:shd w:val="clear" w:color="auto" w:fill="FFFFFF" w:themeFill="background1"/>
            <w:vAlign w:val="center"/>
          </w:tcPr>
          <w:p w:rsidR="0011338A" w:rsidRPr="00183D88" w:rsidRDefault="002332D3" w:rsidP="00AA7327">
            <w:pPr>
              <w:tabs>
                <w:tab w:val="left" w:pos="2353"/>
              </w:tabs>
              <w:spacing w:line="320" w:lineRule="atLeast"/>
              <w:rPr>
                <w:rFonts w:eastAsia="Times New Roman" w:cs="Arial"/>
                <w:b/>
                <w:color w:val="404040" w:themeColor="text1" w:themeTint="BF"/>
                <w:spacing w:val="4"/>
                <w:szCs w:val="21"/>
              </w:rPr>
            </w:pPr>
            <w:r w:rsidRPr="00183D88">
              <w:rPr>
                <w:rFonts w:eastAsia="Lucida Bright" w:cs="Arial"/>
                <w:color w:val="231F20"/>
                <w:spacing w:val="4"/>
                <w:szCs w:val="14"/>
              </w:rPr>
              <w:t xml:space="preserve">Attorneys, advocates </w:t>
            </w:r>
            <w:r w:rsidR="006424A2" w:rsidRPr="00183D88">
              <w:rPr>
                <w:rFonts w:eastAsia="Lucida Bright" w:cs="Arial"/>
                <w:color w:val="231F20"/>
                <w:spacing w:val="4"/>
                <w:szCs w:val="14"/>
              </w:rPr>
              <w:t>and</w:t>
            </w:r>
            <w:r w:rsidR="007F1A8B" w:rsidRPr="00183D88">
              <w:rPr>
                <w:rFonts w:eastAsia="Lucida Bright" w:cs="Arial"/>
                <w:color w:val="231F20"/>
                <w:spacing w:val="4"/>
                <w:szCs w:val="14"/>
              </w:rPr>
              <w:t xml:space="preserve"> administrators</w:t>
            </w:r>
            <w:r w:rsidRPr="00183D88">
              <w:rPr>
                <w:rFonts w:eastAsia="Lucida Bright" w:cs="Arial"/>
                <w:color w:val="231F20"/>
                <w:spacing w:val="4"/>
                <w:szCs w:val="14"/>
              </w:rPr>
              <w:t xml:space="preserve"> who have a role in advising clients will benefit by</w:t>
            </w:r>
            <w:r w:rsidR="00027D18" w:rsidRPr="00183D88">
              <w:rPr>
                <w:rFonts w:eastAsia="Lucida Bright" w:cs="Arial"/>
                <w:color w:val="231F20"/>
                <w:spacing w:val="4"/>
                <w:szCs w:val="14"/>
              </w:rPr>
              <w:t xml:space="preserve"> attending </w:t>
            </w:r>
            <w:r w:rsidRPr="00183D88">
              <w:rPr>
                <w:rFonts w:eastAsia="Lucida Bright" w:cs="Arial"/>
                <w:color w:val="231F20"/>
                <w:spacing w:val="4"/>
                <w:szCs w:val="14"/>
              </w:rPr>
              <w:t>the seminar</w:t>
            </w:r>
            <w:r w:rsidR="007F1A8B" w:rsidRPr="00183D88">
              <w:rPr>
                <w:rFonts w:eastAsia="Lucida Bright" w:cs="Arial"/>
                <w:color w:val="231F20"/>
                <w:spacing w:val="4"/>
                <w:szCs w:val="14"/>
              </w:rPr>
              <w:t>.</w:t>
            </w:r>
          </w:p>
        </w:tc>
      </w:tr>
      <w:tr w:rsidR="00FA173E" w:rsidRPr="00505134" w:rsidTr="00F369A2">
        <w:trPr>
          <w:gridBefore w:val="1"/>
          <w:gridAfter w:val="1"/>
          <w:wBefore w:w="23" w:type="dxa"/>
          <w:wAfter w:w="91" w:type="dxa"/>
          <w:trHeight w:val="283"/>
          <w:jc w:val="center"/>
        </w:trPr>
        <w:tc>
          <w:tcPr>
            <w:tcW w:w="9921" w:type="dxa"/>
            <w:tcBorders>
              <w:top w:val="single" w:sz="24" w:space="0" w:color="66ABE9"/>
              <w:left w:val="nil"/>
              <w:bottom w:val="single" w:sz="24" w:space="0" w:color="66ABE9"/>
              <w:right w:val="nil"/>
            </w:tcBorders>
            <w:shd w:val="clear" w:color="auto" w:fill="C5ECED"/>
            <w:vAlign w:val="center"/>
            <w:hideMark/>
          </w:tcPr>
          <w:p w:rsidR="00E6521B" w:rsidRPr="00505134" w:rsidRDefault="00E6521B" w:rsidP="00027D18">
            <w:pPr>
              <w:spacing w:before="20" w:after="20"/>
              <w:rPr>
                <w:rFonts w:eastAsia="Times New Roman" w:cs="Arial"/>
                <w:color w:val="595959" w:themeColor="text1" w:themeTint="A6"/>
                <w:sz w:val="24"/>
                <w:szCs w:val="21"/>
                <w:lang w:eastAsia="en-GB"/>
              </w:rPr>
            </w:pPr>
            <w:r w:rsidRPr="00505134">
              <w:rPr>
                <w:rFonts w:eastAsia="Times New Roman" w:cs="Arial"/>
                <w:b/>
                <w:bCs/>
                <w:color w:val="404040" w:themeColor="text1" w:themeTint="BF"/>
                <w:sz w:val="24"/>
                <w:szCs w:val="21"/>
                <w:lang w:eastAsia="en-GB"/>
              </w:rPr>
              <w:t>EXPERT PRESENTERS</w:t>
            </w:r>
            <w:r w:rsidR="00A977E1" w:rsidRPr="00505134">
              <w:rPr>
                <w:rFonts w:eastAsia="Times New Roman" w:cs="Arial"/>
                <w:b/>
                <w:bCs/>
                <w:color w:val="404040" w:themeColor="text1" w:themeTint="BF"/>
                <w:sz w:val="24"/>
                <w:szCs w:val="21"/>
                <w:lang w:eastAsia="en-GB"/>
              </w:rPr>
              <w:t xml:space="preserve"> – HIGHLY-SKILLED LAWYERS</w:t>
            </w:r>
            <w:r w:rsidR="002D40BE" w:rsidRPr="00505134">
              <w:rPr>
                <w:rFonts w:eastAsia="Times New Roman" w:cs="Arial"/>
                <w:b/>
                <w:bCs/>
                <w:color w:val="404040" w:themeColor="text1" w:themeTint="BF"/>
                <w:sz w:val="24"/>
                <w:szCs w:val="21"/>
                <w:lang w:eastAsia="en-GB"/>
              </w:rPr>
              <w:t xml:space="preserve"> IN MEDIATION TECHNIQUES</w:t>
            </w:r>
          </w:p>
        </w:tc>
      </w:tr>
      <w:tr w:rsidR="0089414D" w:rsidRPr="00FD4C17" w:rsidTr="00F369A2">
        <w:trPr>
          <w:gridBefore w:val="1"/>
          <w:gridAfter w:val="1"/>
          <w:wBefore w:w="23" w:type="dxa"/>
          <w:wAfter w:w="91" w:type="dxa"/>
          <w:trHeight w:val="340"/>
          <w:jc w:val="center"/>
        </w:trPr>
        <w:tc>
          <w:tcPr>
            <w:tcW w:w="9921" w:type="dxa"/>
            <w:tcBorders>
              <w:top w:val="single" w:sz="24" w:space="0" w:color="66ABE9"/>
              <w:left w:val="nil"/>
              <w:bottom w:val="nil"/>
              <w:right w:val="nil"/>
            </w:tcBorders>
            <w:shd w:val="clear" w:color="auto" w:fill="FFFFFF" w:themeFill="background1"/>
            <w:vAlign w:val="center"/>
          </w:tcPr>
          <w:p w:rsidR="0089414D" w:rsidRDefault="00A977E1" w:rsidP="00A86493">
            <w:pPr>
              <w:spacing w:line="260" w:lineRule="atLeast"/>
              <w:rPr>
                <w:rFonts w:eastAsia="Times New Roman" w:cs="Arial"/>
                <w:color w:val="000000"/>
                <w:spacing w:val="6"/>
                <w:szCs w:val="21"/>
                <w:lang w:eastAsia="en-GB"/>
              </w:rPr>
            </w:pPr>
            <w:r>
              <w:rPr>
                <w:rFonts w:eastAsia="Times New Roman" w:cs="Arial"/>
                <w:color w:val="000000"/>
                <w:spacing w:val="6"/>
                <w:szCs w:val="21"/>
                <w:lang w:eastAsia="en-GB"/>
              </w:rPr>
              <w:t>The presenter</w:t>
            </w:r>
            <w:r w:rsidR="009C3EED">
              <w:rPr>
                <w:rFonts w:eastAsia="Times New Roman" w:cs="Arial"/>
                <w:color w:val="000000"/>
                <w:spacing w:val="6"/>
                <w:szCs w:val="21"/>
                <w:lang w:eastAsia="en-GB"/>
              </w:rPr>
              <w:t>s</w:t>
            </w:r>
            <w:r>
              <w:rPr>
                <w:rFonts w:eastAsia="Times New Roman" w:cs="Arial"/>
                <w:color w:val="000000"/>
                <w:spacing w:val="6"/>
                <w:szCs w:val="21"/>
                <w:lang w:eastAsia="en-GB"/>
              </w:rPr>
              <w:t xml:space="preserve"> h</w:t>
            </w:r>
            <w:r w:rsidR="0089414D" w:rsidRPr="00752407">
              <w:rPr>
                <w:rFonts w:eastAsia="Times New Roman" w:cs="Arial"/>
                <w:color w:val="000000"/>
                <w:spacing w:val="6"/>
                <w:szCs w:val="21"/>
                <w:lang w:eastAsia="en-GB"/>
              </w:rPr>
              <w:t xml:space="preserve">ave </w:t>
            </w:r>
            <w:r>
              <w:rPr>
                <w:rFonts w:eastAsia="Times New Roman" w:cs="Arial"/>
                <w:color w:val="000000"/>
                <w:spacing w:val="6"/>
                <w:szCs w:val="21"/>
                <w:lang w:eastAsia="en-GB"/>
              </w:rPr>
              <w:t xml:space="preserve">all </w:t>
            </w:r>
            <w:r w:rsidR="0089414D" w:rsidRPr="00752407">
              <w:rPr>
                <w:rFonts w:eastAsia="Times New Roman" w:cs="Arial"/>
                <w:color w:val="000000"/>
                <w:spacing w:val="6"/>
                <w:szCs w:val="21"/>
                <w:lang w:eastAsia="en-GB"/>
              </w:rPr>
              <w:t>been trained and accredited as mediators by Conflict Dynamics.</w:t>
            </w:r>
          </w:p>
          <w:p w:rsidR="00A977E1" w:rsidRPr="00A977E1" w:rsidRDefault="00A977E1" w:rsidP="00A86493">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Johannesburg</w:t>
            </w:r>
            <w:r w:rsidRPr="00A977E1">
              <w:rPr>
                <w:rFonts w:cs="Arial"/>
                <w:bCs/>
                <w:iCs/>
                <w:color w:val="262626"/>
                <w:szCs w:val="20"/>
                <w:lang w:val="en-ZA"/>
              </w:rPr>
              <w:t xml:space="preserve"> on 26 October 2016: John Brand</w:t>
            </w:r>
          </w:p>
          <w:p w:rsidR="00A977E1" w:rsidRPr="00A977E1" w:rsidRDefault="00A977E1" w:rsidP="00A86493">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Pretoria</w:t>
            </w:r>
            <w:r w:rsidRPr="00A977E1">
              <w:rPr>
                <w:rFonts w:cs="Arial"/>
                <w:bCs/>
                <w:iCs/>
                <w:color w:val="262626"/>
                <w:szCs w:val="20"/>
                <w:lang w:val="en-ZA"/>
              </w:rPr>
              <w:t xml:space="preserve"> on 31 October 2016: John Brand</w:t>
            </w:r>
          </w:p>
          <w:p w:rsidR="00A977E1" w:rsidRPr="00A977E1" w:rsidRDefault="00F369A2" w:rsidP="00A86493">
            <w:pPr>
              <w:numPr>
                <w:ilvl w:val="0"/>
                <w:numId w:val="5"/>
              </w:numPr>
              <w:spacing w:before="80" w:after="80" w:line="320" w:lineRule="atLeast"/>
              <w:ind w:left="1032" w:hanging="567"/>
              <w:rPr>
                <w:rFonts w:cs="Arial"/>
                <w:bCs/>
                <w:iCs/>
                <w:color w:val="262626"/>
                <w:szCs w:val="20"/>
                <w:lang w:val="en-ZA"/>
              </w:rPr>
            </w:pPr>
            <w:r w:rsidRPr="001F18B2">
              <w:rPr>
                <w:rFonts w:ascii="Arial Narrow" w:hAnsi="Arial Narrow" w:cs="Arial"/>
                <w:b/>
                <w:noProof/>
                <w:spacing w:val="6"/>
                <w:lang w:eastAsia="en-GB"/>
              </w:rPr>
              <w:drawing>
                <wp:anchor distT="0" distB="0" distL="114300" distR="114300" simplePos="0" relativeHeight="251669504" behindDoc="1" locked="0" layoutInCell="1" allowOverlap="1" wp14:anchorId="03EFE6B6" wp14:editId="257282A6">
                  <wp:simplePos x="0" y="0"/>
                  <wp:positionH relativeFrom="column">
                    <wp:posOffset>4077970</wp:posOffset>
                  </wp:positionH>
                  <wp:positionV relativeFrom="paragraph">
                    <wp:posOffset>20955</wp:posOffset>
                  </wp:positionV>
                  <wp:extent cx="2046600" cy="612000"/>
                  <wp:effectExtent l="0" t="0" r="0" b="0"/>
                  <wp:wrapTight wrapText="bothSides">
                    <wp:wrapPolygon edited="0">
                      <wp:start x="5229" y="0"/>
                      <wp:lineTo x="0" y="4037"/>
                      <wp:lineTo x="0" y="11439"/>
                      <wp:lineTo x="402" y="20860"/>
                      <wp:lineTo x="4827" y="20860"/>
                      <wp:lineTo x="21318" y="20187"/>
                      <wp:lineTo x="21318" y="673"/>
                      <wp:lineTo x="6637" y="0"/>
                      <wp:lineTo x="5229" y="0"/>
                    </wp:wrapPolygon>
                  </wp:wrapTight>
                  <wp:docPr id="16" name="Picture 16" descr="C:\Users\Ros\AppData\Local\Microsoft\Windows\Temporary Internet Files\Content.Outlook\E8Q3TKL2\CD 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ppData\Local\Microsoft\Windows\Temporary Internet Files\Content.Outlook\E8Q3TKL2\CD Logo.pn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46600" cy="6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7E1" w:rsidRPr="00A977E1">
              <w:rPr>
                <w:rFonts w:cs="Arial"/>
                <w:b/>
                <w:bCs/>
                <w:iCs/>
                <w:color w:val="262626"/>
                <w:szCs w:val="20"/>
                <w:lang w:val="en-ZA"/>
              </w:rPr>
              <w:t>Port Elizabeth</w:t>
            </w:r>
            <w:r w:rsidR="00A977E1" w:rsidRPr="00A977E1">
              <w:rPr>
                <w:rFonts w:cs="Arial"/>
                <w:bCs/>
                <w:iCs/>
                <w:color w:val="262626"/>
                <w:szCs w:val="20"/>
                <w:lang w:val="en-ZA"/>
              </w:rPr>
              <w:t xml:space="preserve"> on 31 October 2016: Charles Cohen</w:t>
            </w:r>
          </w:p>
          <w:p w:rsidR="00A977E1" w:rsidRPr="00A977E1" w:rsidRDefault="00A977E1" w:rsidP="00A86493">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East London</w:t>
            </w:r>
            <w:r w:rsidRPr="00A977E1">
              <w:rPr>
                <w:rFonts w:cs="Arial"/>
                <w:bCs/>
                <w:iCs/>
                <w:color w:val="262626"/>
                <w:szCs w:val="20"/>
                <w:lang w:val="en-ZA"/>
              </w:rPr>
              <w:t xml:space="preserve"> on 7 November 2016: Charles Cohen</w:t>
            </w:r>
          </w:p>
          <w:p w:rsidR="00A977E1" w:rsidRPr="00A977E1" w:rsidRDefault="00A977E1" w:rsidP="00A86493">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Durban</w:t>
            </w:r>
            <w:r w:rsidRPr="00A977E1">
              <w:rPr>
                <w:rFonts w:cs="Arial"/>
                <w:bCs/>
                <w:iCs/>
                <w:color w:val="262626"/>
                <w:szCs w:val="20"/>
                <w:lang w:val="en-ZA"/>
              </w:rPr>
              <w:t xml:space="preserve"> on 14 November 2016: Ebrahim Patelia</w:t>
            </w:r>
          </w:p>
          <w:p w:rsidR="00A977E1" w:rsidRPr="00A977E1" w:rsidRDefault="00A977E1" w:rsidP="00A86493">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Cape Town</w:t>
            </w:r>
            <w:r w:rsidRPr="00A977E1">
              <w:rPr>
                <w:rFonts w:cs="Arial"/>
                <w:bCs/>
                <w:iCs/>
                <w:color w:val="262626"/>
                <w:szCs w:val="20"/>
                <w:lang w:val="en-ZA"/>
              </w:rPr>
              <w:t xml:space="preserve"> </w:t>
            </w:r>
            <w:r w:rsidR="00C5523C">
              <w:rPr>
                <w:rFonts w:cs="Arial"/>
                <w:bCs/>
                <w:iCs/>
                <w:color w:val="262626"/>
                <w:szCs w:val="20"/>
                <w:lang w:val="en-ZA"/>
              </w:rPr>
              <w:t xml:space="preserve">on </w:t>
            </w:r>
            <w:r w:rsidRPr="00A977E1">
              <w:rPr>
                <w:rFonts w:cs="Arial"/>
                <w:bCs/>
                <w:iCs/>
                <w:color w:val="262626"/>
                <w:szCs w:val="20"/>
                <w:lang w:val="en-ZA"/>
              </w:rPr>
              <w:t>25 November 2016: Hendrik Kotze</w:t>
            </w:r>
          </w:p>
          <w:p w:rsidR="00A86493" w:rsidRPr="00A977E1" w:rsidRDefault="00A977E1" w:rsidP="00AA7327">
            <w:pPr>
              <w:numPr>
                <w:ilvl w:val="0"/>
                <w:numId w:val="5"/>
              </w:numPr>
              <w:spacing w:before="80" w:after="80" w:line="320" w:lineRule="atLeast"/>
              <w:ind w:left="1032" w:hanging="567"/>
              <w:rPr>
                <w:rFonts w:cs="Arial"/>
                <w:bCs/>
                <w:iCs/>
                <w:color w:val="262626"/>
                <w:szCs w:val="20"/>
                <w:lang w:val="en-ZA"/>
              </w:rPr>
            </w:pPr>
            <w:r w:rsidRPr="00A977E1">
              <w:rPr>
                <w:rFonts w:cs="Arial"/>
                <w:b/>
                <w:bCs/>
                <w:iCs/>
                <w:color w:val="262626"/>
                <w:szCs w:val="20"/>
                <w:lang w:val="en-ZA"/>
              </w:rPr>
              <w:t>Bloemfontein</w:t>
            </w:r>
            <w:r w:rsidRPr="00A977E1">
              <w:rPr>
                <w:rFonts w:cs="Arial"/>
                <w:bCs/>
                <w:iCs/>
                <w:color w:val="262626"/>
                <w:szCs w:val="20"/>
                <w:lang w:val="en-ZA"/>
              </w:rPr>
              <w:t xml:space="preserve"> on 25 November 2016: Ebrahim Patelia</w:t>
            </w:r>
          </w:p>
        </w:tc>
      </w:tr>
      <w:tr w:rsidR="00E6521B" w:rsidRPr="00E76D95" w:rsidTr="00501D1E">
        <w:trPr>
          <w:trHeight w:val="2835"/>
          <w:jc w:val="center"/>
        </w:trPr>
        <w:tc>
          <w:tcPr>
            <w:tcW w:w="10035" w:type="dxa"/>
            <w:gridSpan w:val="3"/>
            <w:tcBorders>
              <w:top w:val="nil"/>
              <w:left w:val="nil"/>
              <w:bottom w:val="nil"/>
              <w:right w:val="nil"/>
            </w:tcBorders>
            <w:shd w:val="clear" w:color="auto" w:fill="FFFFFF" w:themeFill="background1"/>
            <w:vAlign w:val="center"/>
            <w:hideMark/>
          </w:tcPr>
          <w:p w:rsidR="00501D1E" w:rsidRDefault="00F369A2">
            <w:r>
              <w:rPr>
                <w:rFonts w:eastAsia="Times New Roman" w:cs="Arial"/>
                <w:noProof/>
                <w:color w:val="000000"/>
                <w:szCs w:val="20"/>
                <w:lang w:eastAsia="en-GB"/>
              </w:rPr>
              <mc:AlternateContent>
                <mc:Choice Requires="wps">
                  <w:drawing>
                    <wp:anchor distT="0" distB="0" distL="114300" distR="114300" simplePos="0" relativeHeight="251668479" behindDoc="0" locked="0" layoutInCell="1" allowOverlap="1" wp14:anchorId="1F59F1F4" wp14:editId="58A3EBF1">
                      <wp:simplePos x="0" y="0"/>
                      <wp:positionH relativeFrom="column">
                        <wp:posOffset>501015</wp:posOffset>
                      </wp:positionH>
                      <wp:positionV relativeFrom="paragraph">
                        <wp:posOffset>313690</wp:posOffset>
                      </wp:positionV>
                      <wp:extent cx="5715000" cy="9334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15000" cy="933450"/>
                              </a:xfrm>
                              <a:prstGeom prst="rect">
                                <a:avLst/>
                              </a:prstGeom>
                              <a:gradFill flip="none" rotWithShape="1">
                                <a:gsLst>
                                  <a:gs pos="0">
                                    <a:srgbClr val="B7DDFF">
                                      <a:alpha val="67843"/>
                                    </a:srgbClr>
                                  </a:gs>
                                  <a:gs pos="24000">
                                    <a:srgbClr val="C6E4FF"/>
                                  </a:gs>
                                  <a:gs pos="49000">
                                    <a:srgbClr val="EFF7FF"/>
                                  </a:gs>
                                  <a:gs pos="100000">
                                    <a:srgbClr val="EFF7FF">
                                      <a:alpha val="14118"/>
                                    </a:srgbClr>
                                  </a:gs>
                                </a:gsLst>
                                <a:lin ang="13500000" scaled="1"/>
                                <a:tileRect/>
                              </a:gradFill>
                              <a:ln w="38100">
                                <a:no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rsidR="00E37C29" w:rsidRPr="00A86493" w:rsidRDefault="00E37C29" w:rsidP="00A86493">
                                  <w:pPr>
                                    <w:spacing w:before="0" w:after="0" w:line="480" w:lineRule="atLeast"/>
                                    <w:ind w:left="284"/>
                                    <w:rPr>
                                      <w:color w:val="25768F"/>
                                      <w:spacing w:val="6"/>
                                      <w:sz w:val="24"/>
                                      <w:szCs w:val="30"/>
                                    </w:rPr>
                                  </w:pPr>
                                  <w:r w:rsidRPr="00A86493">
                                    <w:rPr>
                                      <w:rFonts w:ascii="Arial Narrow" w:hAnsi="Arial Narrow"/>
                                      <w:bCs/>
                                      <w:color w:val="25768F"/>
                                      <w:spacing w:val="6"/>
                                      <w:sz w:val="36"/>
                                      <w:szCs w:val="30"/>
                                      <w:lang w:val="en-ZA"/>
                                    </w:rPr>
                                    <w:t xml:space="preserve">Lifelong learning for </w:t>
                                  </w:r>
                                  <w:r w:rsidRPr="00A86493">
                                    <w:rPr>
                                      <w:rFonts w:ascii="Arial Narrow" w:hAnsi="Arial Narrow"/>
                                      <w:bCs/>
                                      <w:iCs/>
                                      <w:color w:val="25768F"/>
                                      <w:spacing w:val="6"/>
                                      <w:sz w:val="36"/>
                                      <w:szCs w:val="30"/>
                                      <w:lang w:val="en"/>
                                    </w:rPr>
                                    <w:t>thoughtful, competent legal pr</w:t>
                                  </w:r>
                                  <w:r w:rsidR="005B7B30" w:rsidRPr="00A86493">
                                    <w:rPr>
                                      <w:rFonts w:ascii="Arial Narrow" w:hAnsi="Arial Narrow"/>
                                      <w:bCs/>
                                      <w:iCs/>
                                      <w:color w:val="25768F"/>
                                      <w:spacing w:val="6"/>
                                      <w:sz w:val="36"/>
                                      <w:szCs w:val="30"/>
                                      <w:lang w:val="en"/>
                                    </w:rPr>
                                    <w:t>actitioners</w:t>
                                  </w:r>
                                  <w:r w:rsidRPr="00A86493">
                                    <w:rPr>
                                      <w:rFonts w:ascii="Arial Narrow" w:hAnsi="Arial Narrow"/>
                                      <w:bCs/>
                                      <w:iCs/>
                                      <w:color w:val="25768F"/>
                                      <w:spacing w:val="6"/>
                                      <w:sz w:val="36"/>
                                      <w:szCs w:val="30"/>
                                      <w:lang w:val="en"/>
                                    </w:rPr>
                                    <w:t xml:space="preserve"> embracing change</w:t>
                                  </w:r>
                                  <w:r w:rsidR="00501D1E" w:rsidRPr="00A86493">
                                    <w:rPr>
                                      <w:rFonts w:ascii="Arial Narrow" w:hAnsi="Arial Narrow"/>
                                      <w:bCs/>
                                      <w:iCs/>
                                      <w:color w:val="25768F"/>
                                      <w:spacing w:val="6"/>
                                      <w:sz w:val="36"/>
                                      <w:szCs w:val="30"/>
                                      <w:lang w:val="en"/>
                                    </w:rPr>
                                    <w:t xml:space="preserve"> </w:t>
                                  </w:r>
                                  <w:r w:rsidRPr="00A86493">
                                    <w:rPr>
                                      <w:rFonts w:ascii="Arial Narrow" w:hAnsi="Arial Narrow"/>
                                      <w:bCs/>
                                      <w:iCs/>
                                      <w:color w:val="25768F"/>
                                      <w:spacing w:val="6"/>
                                      <w:sz w:val="36"/>
                                      <w:szCs w:val="30"/>
                                      <w:lang w:val="en"/>
                                    </w:rPr>
                                    <w:t>in the global legal landscape</w:t>
                                  </w:r>
                                  <w:r w:rsidR="00AC1733" w:rsidRPr="00A86493">
                                    <w:rPr>
                                      <w:rFonts w:ascii="Arial Narrow" w:hAnsi="Arial Narrow"/>
                                      <w:bCs/>
                                      <w:iCs/>
                                      <w:color w:val="25768F"/>
                                      <w:spacing w:val="6"/>
                                      <w:sz w:val="36"/>
                                      <w:szCs w:val="30"/>
                                      <w:lang w:val="e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F1F4" id="Text Box 33" o:spid="_x0000_s1027" type="#_x0000_t202" style="position:absolute;margin-left:39.45pt;margin-top:24.7pt;width:450pt;height:73.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" fillcolor="#b7ddff" stroked="f" strokeweight="3pt">
                      <v:fill opacity="9252f" color2="#eff7ff" o:opacity2="44461f" rotate="t" angle="225" colors="0 #b7ddff;15729f #c6e4ff;32113f #eff7ff;1 #eff7ff" focus="100%" type="gradient"/>
                      <v:textbox inset="0,0,0,0">
                        <w:txbxContent>
                          <w:p w:rsidR="00E37C29" w:rsidRPr="00A86493" w:rsidRDefault="00E37C29" w:rsidP="00A86493">
                            <w:pPr>
                              <w:spacing w:before="0" w:after="0" w:line="480" w:lineRule="atLeast"/>
                              <w:ind w:left="284"/>
                              <w:rPr>
                                <w:color w:val="25768F"/>
                                <w:spacing w:val="6"/>
                                <w:sz w:val="24"/>
                                <w:szCs w:val="30"/>
                              </w:rPr>
                            </w:pPr>
                            <w:r w:rsidRPr="00A86493">
                              <w:rPr>
                                <w:rFonts w:ascii="Arial Narrow" w:hAnsi="Arial Narrow"/>
                                <w:bCs/>
                                <w:color w:val="25768F"/>
                                <w:spacing w:val="6"/>
                                <w:sz w:val="36"/>
                                <w:szCs w:val="30"/>
                                <w:lang w:val="en-ZA"/>
                              </w:rPr>
                              <w:t xml:space="preserve">Lifelong learning for </w:t>
                            </w:r>
                            <w:r w:rsidRPr="00A86493">
                              <w:rPr>
                                <w:rFonts w:ascii="Arial Narrow" w:hAnsi="Arial Narrow"/>
                                <w:bCs/>
                                <w:iCs/>
                                <w:color w:val="25768F"/>
                                <w:spacing w:val="6"/>
                                <w:sz w:val="36"/>
                                <w:szCs w:val="30"/>
                                <w:lang w:val="en"/>
                              </w:rPr>
                              <w:t>thoughtful, competent legal pr</w:t>
                            </w:r>
                            <w:r w:rsidR="005B7B30" w:rsidRPr="00A86493">
                              <w:rPr>
                                <w:rFonts w:ascii="Arial Narrow" w:hAnsi="Arial Narrow"/>
                                <w:bCs/>
                                <w:iCs/>
                                <w:color w:val="25768F"/>
                                <w:spacing w:val="6"/>
                                <w:sz w:val="36"/>
                                <w:szCs w:val="30"/>
                                <w:lang w:val="en"/>
                              </w:rPr>
                              <w:t>actitioners</w:t>
                            </w:r>
                            <w:r w:rsidRPr="00A86493">
                              <w:rPr>
                                <w:rFonts w:ascii="Arial Narrow" w:hAnsi="Arial Narrow"/>
                                <w:bCs/>
                                <w:iCs/>
                                <w:color w:val="25768F"/>
                                <w:spacing w:val="6"/>
                                <w:sz w:val="36"/>
                                <w:szCs w:val="30"/>
                                <w:lang w:val="en"/>
                              </w:rPr>
                              <w:t xml:space="preserve"> embracing change</w:t>
                            </w:r>
                            <w:r w:rsidR="00501D1E" w:rsidRPr="00A86493">
                              <w:rPr>
                                <w:rFonts w:ascii="Arial Narrow" w:hAnsi="Arial Narrow"/>
                                <w:bCs/>
                                <w:iCs/>
                                <w:color w:val="25768F"/>
                                <w:spacing w:val="6"/>
                                <w:sz w:val="36"/>
                                <w:szCs w:val="30"/>
                                <w:lang w:val="en"/>
                              </w:rPr>
                              <w:t xml:space="preserve"> </w:t>
                            </w:r>
                            <w:r w:rsidRPr="00A86493">
                              <w:rPr>
                                <w:rFonts w:ascii="Arial Narrow" w:hAnsi="Arial Narrow"/>
                                <w:bCs/>
                                <w:iCs/>
                                <w:color w:val="25768F"/>
                                <w:spacing w:val="6"/>
                                <w:sz w:val="36"/>
                                <w:szCs w:val="30"/>
                                <w:lang w:val="en"/>
                              </w:rPr>
                              <w:t>in the global legal landscape</w:t>
                            </w:r>
                            <w:r w:rsidR="00AC1733" w:rsidRPr="00A86493">
                              <w:rPr>
                                <w:rFonts w:ascii="Arial Narrow" w:hAnsi="Arial Narrow"/>
                                <w:bCs/>
                                <w:iCs/>
                                <w:color w:val="25768F"/>
                                <w:spacing w:val="6"/>
                                <w:sz w:val="36"/>
                                <w:szCs w:val="30"/>
                                <w:lang w:val="en"/>
                              </w:rPr>
                              <w:t>.</w:t>
                            </w:r>
                          </w:p>
                        </w:txbxContent>
                      </v:textbox>
                    </v:shape>
                  </w:pict>
                </mc:Fallback>
              </mc:AlternateContent>
            </w:r>
            <w:r>
              <w:rPr>
                <w:rFonts w:cs="Arial"/>
                <w:b/>
                <w:noProof/>
                <w:color w:val="459DBC"/>
                <w:sz w:val="28"/>
                <w:szCs w:val="18"/>
                <w:lang w:eastAsia="en-GB"/>
              </w:rPr>
              <mc:AlternateContent>
                <mc:Choice Requires="wps">
                  <w:drawing>
                    <wp:anchor distT="0" distB="0" distL="114300" distR="114300" simplePos="0" relativeHeight="251686912" behindDoc="0" locked="0" layoutInCell="1" allowOverlap="1" wp14:anchorId="7E916B5D" wp14:editId="2BD0BC08">
                      <wp:simplePos x="0" y="0"/>
                      <wp:positionH relativeFrom="column">
                        <wp:posOffset>490855</wp:posOffset>
                      </wp:positionH>
                      <wp:positionV relativeFrom="paragraph">
                        <wp:posOffset>88265</wp:posOffset>
                      </wp:positionV>
                      <wp:extent cx="9525" cy="1285875"/>
                      <wp:effectExtent l="95250" t="95250" r="104775" b="104775"/>
                      <wp:wrapNone/>
                      <wp:docPr id="34" name="Straight Connector 34"/>
                      <wp:cNvGraphicFramePr/>
                      <a:graphic xmlns:a="http://schemas.openxmlformats.org/drawingml/2006/main">
                        <a:graphicData uri="http://schemas.microsoft.com/office/word/2010/wordprocessingShape">
                          <wps:wsp>
                            <wps:cNvCnPr/>
                            <wps:spPr>
                              <a:xfrm>
                                <a:off x="0" y="0"/>
                                <a:ext cx="9525" cy="1285875"/>
                              </a:xfrm>
                              <a:prstGeom prst="line">
                                <a:avLst/>
                              </a:prstGeom>
                              <a:ln w="28575">
                                <a:solidFill>
                                  <a:srgbClr val="4F8AFF">
                                    <a:alpha val="52941"/>
                                  </a:srgbClr>
                                </a:solidFill>
                              </a:ln>
                              <a:effectLst>
                                <a:glow rad="76200">
                                  <a:srgbClr val="B7DDFF">
                                    <a:alpha val="25882"/>
                                  </a:srgb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FA30D"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6.95pt" to="39.4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" strokecolor="#4f8aff" strokeweight="2.25pt">
                      <v:stroke opacity="34695f" joinstyle="miter"/>
                    </v:line>
                  </w:pict>
                </mc:Fallback>
              </mc:AlternateContent>
            </w:r>
            <w:r w:rsidR="00AA7327">
              <w:rPr>
                <w:rFonts w:eastAsia="Times New Roman" w:cs="Arial"/>
                <w:noProof/>
                <w:color w:val="000000"/>
                <w:szCs w:val="20"/>
                <w:lang w:eastAsia="en-GB"/>
              </w:rPr>
              <mc:AlternateContent>
                <mc:Choice Requires="wps">
                  <w:drawing>
                    <wp:anchor distT="0" distB="0" distL="114300" distR="114300" simplePos="0" relativeHeight="251694080" behindDoc="0" locked="0" layoutInCell="1" allowOverlap="1" wp14:anchorId="01CA5275" wp14:editId="49C9F3EC">
                      <wp:simplePos x="0" y="0"/>
                      <wp:positionH relativeFrom="column">
                        <wp:posOffset>262890</wp:posOffset>
                      </wp:positionH>
                      <wp:positionV relativeFrom="paragraph">
                        <wp:posOffset>260985</wp:posOffset>
                      </wp:positionV>
                      <wp:extent cx="5981700" cy="476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981700" cy="47625"/>
                              </a:xfrm>
                              <a:prstGeom prst="line">
                                <a:avLst/>
                              </a:prstGeom>
                              <a:ln w="38100">
                                <a:solidFill>
                                  <a:srgbClr val="94DA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AEBC" id="Straight Connector 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0.55pt" to="491.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" strokecolor="#94dadc" strokeweight="3pt">
                      <v:stroke joinstyle="miter"/>
                    </v:line>
                  </w:pict>
                </mc:Fallback>
              </mc:AlternateContent>
            </w:r>
          </w:p>
          <w:p w:rsidR="00501D1E" w:rsidRDefault="00501D1E"/>
          <w:p w:rsidR="00501D1E" w:rsidRDefault="00501D1E"/>
          <w:p w:rsidR="00501D1E" w:rsidRDefault="00501D1E"/>
          <w:p w:rsidR="00501D1E" w:rsidRDefault="00501D1E"/>
          <w:tbl>
            <w:tblPr>
              <w:tblW w:w="9921" w:type="dxa"/>
              <w:tblBorders>
                <w:bottom w:val="single" w:sz="24" w:space="0" w:color="56C7CA"/>
                <w:insideH w:val="single" w:sz="24" w:space="0" w:color="56C7CA"/>
                <w:insideV w:val="single" w:sz="18" w:space="0" w:color="2F9395"/>
              </w:tblBorders>
              <w:tblLayout w:type="fixed"/>
              <w:tblLook w:val="04A0" w:firstRow="1" w:lastRow="0" w:firstColumn="1" w:lastColumn="0" w:noHBand="0" w:noVBand="1"/>
            </w:tblPr>
            <w:tblGrid>
              <w:gridCol w:w="9921"/>
            </w:tblGrid>
            <w:tr w:rsidR="00C35E08" w:rsidRPr="00522416" w:rsidTr="00DC43B0">
              <w:trPr>
                <w:trHeight w:val="2268"/>
              </w:trPr>
              <w:tc>
                <w:tcPr>
                  <w:tcW w:w="9921" w:type="dxa"/>
                  <w:tcBorders>
                    <w:bottom w:val="single" w:sz="24" w:space="0" w:color="56C7CA"/>
                  </w:tcBorders>
                  <w:shd w:val="clear" w:color="auto" w:fill="FFFFFF"/>
                  <w:vAlign w:val="center"/>
                </w:tcPr>
                <w:p w:rsidR="00E00429" w:rsidRPr="00E00429" w:rsidRDefault="00E00429" w:rsidP="00315890">
                  <w:pPr>
                    <w:spacing w:before="0" w:after="0" w:line="300" w:lineRule="atLeast"/>
                    <w:ind w:left="34" w:right="2640"/>
                    <w:rPr>
                      <w:rFonts w:eastAsia="Times New Roman" w:cs="Arial"/>
                      <w:color w:val="000000"/>
                      <w:szCs w:val="20"/>
                      <w:lang w:eastAsia="en-GB"/>
                    </w:rPr>
                  </w:pPr>
                </w:p>
                <w:p w:rsidR="00501D1E" w:rsidRPr="00E00429" w:rsidRDefault="00501D1E" w:rsidP="00315890">
                  <w:pPr>
                    <w:spacing w:before="0" w:line="300" w:lineRule="atLeast"/>
                    <w:ind w:left="34" w:right="2642"/>
                    <w:rPr>
                      <w:rStyle w:val="Hyperlink"/>
                      <w:rFonts w:eastAsia="Times New Roman" w:cs="Arial"/>
                      <w:color w:val="auto"/>
                      <w:szCs w:val="18"/>
                      <w:u w:val="none"/>
                    </w:rPr>
                  </w:pPr>
                </w:p>
                <w:tbl>
                  <w:tblPr>
                    <w:tblW w:w="10302" w:type="dxa"/>
                    <w:jc w:val="center"/>
                    <w:tblCellSpacing w:w="37" w:type="dxa"/>
                    <w:tblLayout w:type="fixed"/>
                    <w:tblCellMar>
                      <w:top w:w="75" w:type="dxa"/>
                      <w:left w:w="75" w:type="dxa"/>
                      <w:bottom w:w="75" w:type="dxa"/>
                      <w:right w:w="75" w:type="dxa"/>
                    </w:tblCellMar>
                    <w:tblLook w:val="04A0" w:firstRow="1" w:lastRow="0" w:firstColumn="1" w:lastColumn="0" w:noHBand="0" w:noVBand="1"/>
                  </w:tblPr>
                  <w:tblGrid>
                    <w:gridCol w:w="5057"/>
                    <w:gridCol w:w="5245"/>
                  </w:tblGrid>
                  <w:tr w:rsidR="00BC390A" w:rsidRPr="00AC65A1" w:rsidTr="00315890">
                    <w:trPr>
                      <w:trHeight w:val="340"/>
                      <w:tblCellSpacing w:w="37" w:type="dxa"/>
                      <w:jc w:val="center"/>
                    </w:trPr>
                    <w:tc>
                      <w:tcPr>
                        <w:tcW w:w="4946" w:type="dxa"/>
                        <w:tcBorders>
                          <w:top w:val="single" w:sz="18" w:space="0" w:color="FFFFFF" w:themeColor="background1"/>
                          <w:right w:val="single" w:sz="8" w:space="0" w:color="FFFFFF" w:themeColor="background1"/>
                        </w:tcBorders>
                        <w:shd w:val="clear" w:color="auto" w:fill="66ABE9"/>
                        <w:vAlign w:val="center"/>
                      </w:tcPr>
                      <w:p w:rsidR="00BC390A" w:rsidRPr="00A86493" w:rsidRDefault="00500289" w:rsidP="00A86493">
                        <w:pPr>
                          <w:spacing w:line="260" w:lineRule="atLeast"/>
                          <w:ind w:left="170"/>
                          <w:rPr>
                            <w:b/>
                            <w:color w:val="FFFFFF" w:themeColor="background1"/>
                            <w:sz w:val="24"/>
                          </w:rPr>
                        </w:pPr>
                        <w:hyperlink r:id="rId11" w:history="1">
                          <w:r w:rsidR="00BC390A" w:rsidRPr="00A86493">
                            <w:rPr>
                              <w:rStyle w:val="Hyperlink"/>
                              <w:rFonts w:eastAsia="Times New Roman" w:cs="Arial"/>
                              <w:b/>
                              <w:color w:val="FFFFFF" w:themeColor="background1"/>
                              <w:sz w:val="24"/>
                            </w:rPr>
                            <w:t>REGISTER ONLINE - CLICK HERE</w:t>
                          </w:r>
                        </w:hyperlink>
                      </w:p>
                    </w:tc>
                    <w:tc>
                      <w:tcPr>
                        <w:tcW w:w="5134" w:type="dxa"/>
                        <w:tcBorders>
                          <w:top w:val="single" w:sz="18" w:space="0" w:color="FFFFFF" w:themeColor="background1"/>
                          <w:left w:val="single" w:sz="8" w:space="0" w:color="FFFFFF" w:themeColor="background1"/>
                        </w:tcBorders>
                        <w:shd w:val="clear" w:color="auto" w:fill="66ABE9"/>
                        <w:vAlign w:val="center"/>
                      </w:tcPr>
                      <w:p w:rsidR="00BC390A" w:rsidRPr="00A86493" w:rsidRDefault="00BC390A" w:rsidP="00A86493">
                        <w:pPr>
                          <w:spacing w:line="260" w:lineRule="atLeast"/>
                          <w:ind w:left="113"/>
                          <w:rPr>
                            <w:b/>
                            <w:color w:val="FFFFFF" w:themeColor="background1"/>
                            <w:sz w:val="24"/>
                          </w:rPr>
                        </w:pPr>
                        <w:r w:rsidRPr="00A86493">
                          <w:rPr>
                            <w:b/>
                            <w:bCs/>
                            <w:color w:val="FFFFFF" w:themeColor="background1"/>
                            <w:sz w:val="24"/>
                          </w:rPr>
                          <w:t>COMPLETE REGISTRATION FORM</w:t>
                        </w:r>
                      </w:p>
                    </w:tc>
                  </w:tr>
                  <w:tr w:rsidR="00EC4241" w:rsidTr="00315890">
                    <w:trPr>
                      <w:trHeight w:val="283"/>
                      <w:tblCellSpacing w:w="37" w:type="dxa"/>
                      <w:jc w:val="center"/>
                    </w:trPr>
                    <w:tc>
                      <w:tcPr>
                        <w:tcW w:w="4946" w:type="dxa"/>
                        <w:tcBorders>
                          <w:right w:val="single" w:sz="8" w:space="0" w:color="FFFFFF" w:themeColor="background1"/>
                        </w:tcBorders>
                        <w:shd w:val="clear" w:color="auto" w:fill="D9D5FF"/>
                        <w:vAlign w:val="center"/>
                      </w:tcPr>
                      <w:p w:rsidR="00EC4241" w:rsidRPr="009701E8" w:rsidRDefault="00EC4241" w:rsidP="00501D1E">
                        <w:pPr>
                          <w:spacing w:before="0" w:after="0" w:line="320" w:lineRule="atLeast"/>
                          <w:ind w:left="232"/>
                          <w:rPr>
                            <w:rStyle w:val="Strong"/>
                            <w:rFonts w:eastAsia="Times New Roman" w:cs="Arial"/>
                            <w:color w:val="2E74B5" w:themeColor="accent1" w:themeShade="BF"/>
                            <w:szCs w:val="20"/>
                          </w:rPr>
                        </w:pPr>
                        <w:r w:rsidRPr="00E735A0">
                          <w:rPr>
                            <w:rStyle w:val="Strong"/>
                            <w:rFonts w:eastAsia="Times New Roman" w:cs="Arial"/>
                            <w:color w:val="2B88A5"/>
                            <w:szCs w:val="20"/>
                          </w:rPr>
                          <w:t>Note on online registration</w:t>
                        </w:r>
                        <w:r w:rsidRPr="009701E8">
                          <w:rPr>
                            <w:rStyle w:val="Strong"/>
                            <w:rFonts w:eastAsia="Times New Roman" w:cs="Arial"/>
                            <w:color w:val="2E74B5" w:themeColor="accent1" w:themeShade="BF"/>
                            <w:szCs w:val="20"/>
                          </w:rPr>
                          <w:t>s</w:t>
                        </w:r>
                      </w:p>
                      <w:p w:rsidR="00EC4241" w:rsidRPr="009701E8" w:rsidRDefault="00EC4241" w:rsidP="00A86493">
                        <w:pPr>
                          <w:spacing w:before="0" w:line="320" w:lineRule="atLeast"/>
                          <w:ind w:left="232"/>
                          <w:rPr>
                            <w:rStyle w:val="Strong"/>
                            <w:rFonts w:eastAsia="Times New Roman" w:cs="Arial"/>
                            <w:b w:val="0"/>
                            <w:color w:val="262626" w:themeColor="text1" w:themeTint="D9"/>
                          </w:rPr>
                        </w:pPr>
                        <w:r w:rsidRPr="009701E8">
                          <w:rPr>
                            <w:rFonts w:eastAsia="Times New Roman" w:cs="Arial"/>
                            <w:color w:val="262626" w:themeColor="text1" w:themeTint="D9"/>
                            <w:szCs w:val="20"/>
                          </w:rPr>
                          <w:t>You will be required to upload your proof of payment during the registration process.</w:t>
                        </w:r>
                      </w:p>
                    </w:tc>
                    <w:tc>
                      <w:tcPr>
                        <w:tcW w:w="5134" w:type="dxa"/>
                        <w:tcBorders>
                          <w:left w:val="single" w:sz="8" w:space="0" w:color="FFFFFF" w:themeColor="background1"/>
                        </w:tcBorders>
                        <w:shd w:val="clear" w:color="auto" w:fill="D9D5FF"/>
                        <w:vAlign w:val="center"/>
                      </w:tcPr>
                      <w:p w:rsidR="00E735A0" w:rsidRDefault="004D34F1" w:rsidP="00501D1E">
                        <w:pPr>
                          <w:spacing w:before="0" w:after="0" w:line="320" w:lineRule="atLeast"/>
                          <w:ind w:left="113"/>
                          <w:rPr>
                            <w:rStyle w:val="Strong"/>
                            <w:rFonts w:eastAsia="Times New Roman" w:cs="Arial"/>
                            <w:b w:val="0"/>
                            <w:color w:val="262626" w:themeColor="text1" w:themeTint="D9"/>
                            <w:szCs w:val="20"/>
                          </w:rPr>
                        </w:pPr>
                        <w:r w:rsidRPr="009701E8">
                          <w:rPr>
                            <w:rStyle w:val="Strong"/>
                            <w:rFonts w:eastAsia="Times New Roman" w:cs="Arial"/>
                            <w:b w:val="0"/>
                            <w:color w:val="262626" w:themeColor="text1" w:themeTint="D9"/>
                            <w:szCs w:val="20"/>
                          </w:rPr>
                          <w:t xml:space="preserve">Please complete the form on page 3. </w:t>
                        </w:r>
                      </w:p>
                      <w:p w:rsidR="00EC4241" w:rsidRPr="009701E8" w:rsidRDefault="004D34F1" w:rsidP="00A86493">
                        <w:pPr>
                          <w:spacing w:before="0" w:line="320" w:lineRule="atLeast"/>
                          <w:ind w:left="113"/>
                          <w:rPr>
                            <w:rFonts w:eastAsia="Times New Roman" w:cs="Arial"/>
                            <w:color w:val="262626" w:themeColor="text1" w:themeTint="D9"/>
                          </w:rPr>
                        </w:pPr>
                        <w:r w:rsidRPr="009701E8">
                          <w:rPr>
                            <w:rStyle w:val="Strong"/>
                            <w:rFonts w:eastAsia="Times New Roman" w:cs="Arial"/>
                            <w:b w:val="0"/>
                            <w:color w:val="262626" w:themeColor="text1" w:themeTint="D9"/>
                            <w:szCs w:val="20"/>
                          </w:rPr>
                          <w:t xml:space="preserve">Your EFT payment confirmation </w:t>
                        </w:r>
                        <w:r w:rsidR="009701E8">
                          <w:rPr>
                            <w:rStyle w:val="Strong"/>
                            <w:rFonts w:eastAsia="Times New Roman" w:cs="Arial"/>
                            <w:b w:val="0"/>
                            <w:color w:val="262626" w:themeColor="text1" w:themeTint="D9"/>
                            <w:szCs w:val="20"/>
                          </w:rPr>
                          <w:t xml:space="preserve">must please </w:t>
                        </w:r>
                        <w:r w:rsidRPr="009701E8">
                          <w:rPr>
                            <w:rStyle w:val="Strong"/>
                            <w:rFonts w:eastAsia="Times New Roman" w:cs="Arial"/>
                            <w:b w:val="0"/>
                            <w:color w:val="262626" w:themeColor="text1" w:themeTint="D9"/>
                            <w:szCs w:val="20"/>
                          </w:rPr>
                          <w:t>accompany</w:t>
                        </w:r>
                        <w:r w:rsidR="00E735A0">
                          <w:rPr>
                            <w:rStyle w:val="Strong"/>
                            <w:rFonts w:eastAsia="Times New Roman" w:cs="Arial"/>
                            <w:b w:val="0"/>
                            <w:color w:val="262626" w:themeColor="text1" w:themeTint="D9"/>
                            <w:szCs w:val="20"/>
                          </w:rPr>
                          <w:t xml:space="preserve"> </w:t>
                        </w:r>
                        <w:r w:rsidRPr="009701E8">
                          <w:rPr>
                            <w:rStyle w:val="Strong"/>
                            <w:rFonts w:eastAsia="Times New Roman" w:cs="Arial"/>
                            <w:b w:val="0"/>
                            <w:color w:val="262626" w:themeColor="text1" w:themeTint="D9"/>
                            <w:szCs w:val="20"/>
                          </w:rPr>
                          <w:t xml:space="preserve">your </w:t>
                        </w:r>
                        <w:r w:rsidR="009701E8">
                          <w:rPr>
                            <w:rStyle w:val="Strong"/>
                            <w:rFonts w:eastAsia="Times New Roman" w:cs="Arial"/>
                            <w:b w:val="0"/>
                            <w:color w:val="262626" w:themeColor="text1" w:themeTint="D9"/>
                            <w:szCs w:val="20"/>
                          </w:rPr>
                          <w:t>form.</w:t>
                        </w:r>
                      </w:p>
                    </w:tc>
                  </w:tr>
                  <w:tr w:rsidR="00AA7327" w:rsidRPr="00AA7327" w:rsidTr="00AA7327">
                    <w:trPr>
                      <w:trHeight w:val="57"/>
                      <w:tblCellSpacing w:w="37" w:type="dxa"/>
                      <w:jc w:val="center"/>
                    </w:trPr>
                    <w:tc>
                      <w:tcPr>
                        <w:tcW w:w="10154" w:type="dxa"/>
                        <w:gridSpan w:val="2"/>
                        <w:shd w:val="clear" w:color="auto" w:fill="FFFFFF" w:themeFill="background1"/>
                        <w:vAlign w:val="center"/>
                      </w:tcPr>
                      <w:p w:rsidR="00AA7327" w:rsidRPr="00AA7327" w:rsidRDefault="00AA7327" w:rsidP="00AA7327">
                        <w:pPr>
                          <w:spacing w:before="0" w:after="0" w:line="240" w:lineRule="auto"/>
                          <w:jc w:val="center"/>
                          <w:rPr>
                            <w:rStyle w:val="Strong"/>
                            <w:rFonts w:eastAsia="Times New Roman" w:cs="Arial"/>
                            <w:color w:val="2B88A5"/>
                            <w:sz w:val="4"/>
                            <w:szCs w:val="27"/>
                          </w:rPr>
                        </w:pPr>
                      </w:p>
                    </w:tc>
                  </w:tr>
                  <w:tr w:rsidR="00EC4241" w:rsidTr="00501D1E">
                    <w:trPr>
                      <w:trHeight w:val="454"/>
                      <w:tblCellSpacing w:w="37" w:type="dxa"/>
                      <w:jc w:val="center"/>
                    </w:trPr>
                    <w:tc>
                      <w:tcPr>
                        <w:tcW w:w="10154" w:type="dxa"/>
                        <w:gridSpan w:val="2"/>
                        <w:shd w:val="clear" w:color="auto" w:fill="D5EBFF"/>
                        <w:vAlign w:val="center"/>
                        <w:hideMark/>
                      </w:tcPr>
                      <w:p w:rsidR="00EC4241" w:rsidRPr="00FA3D8B" w:rsidRDefault="009701E8" w:rsidP="00D316F8">
                        <w:pPr>
                          <w:spacing w:before="0" w:after="0" w:line="240" w:lineRule="auto"/>
                          <w:ind w:left="522" w:hanging="522"/>
                          <w:jc w:val="center"/>
                          <w:rPr>
                            <w:rFonts w:eastAsia="Times New Roman" w:cs="Arial"/>
                            <w:color w:val="000000"/>
                            <w:sz w:val="20"/>
                            <w:szCs w:val="20"/>
                          </w:rPr>
                        </w:pPr>
                        <w:r w:rsidRPr="00A86493">
                          <w:rPr>
                            <w:rStyle w:val="Strong"/>
                            <w:rFonts w:eastAsia="Times New Roman" w:cs="Arial"/>
                            <w:color w:val="2B88A5"/>
                            <w:sz w:val="28"/>
                            <w:szCs w:val="27"/>
                          </w:rPr>
                          <w:t>LSSA BANKING DETAILS</w:t>
                        </w:r>
                      </w:p>
                    </w:tc>
                  </w:tr>
                  <w:tr w:rsidR="009701E8" w:rsidTr="00CD2619">
                    <w:trPr>
                      <w:trHeight w:val="510"/>
                      <w:tblCellSpacing w:w="37" w:type="dxa"/>
                      <w:jc w:val="center"/>
                    </w:trPr>
                    <w:tc>
                      <w:tcPr>
                        <w:tcW w:w="10154" w:type="dxa"/>
                        <w:gridSpan w:val="2"/>
                        <w:shd w:val="clear" w:color="auto" w:fill="FFFFFF" w:themeFill="background1"/>
                        <w:vAlign w:val="center"/>
                      </w:tcPr>
                      <w:p w:rsidR="009701E8" w:rsidRPr="00C87417" w:rsidRDefault="009701E8" w:rsidP="00501D1E">
                        <w:pPr>
                          <w:ind w:left="522" w:hanging="291"/>
                          <w:rPr>
                            <w:rFonts w:eastAsia="Times New Roman" w:cs="Arial"/>
                            <w:b/>
                            <w:bCs/>
                            <w:color w:val="404040" w:themeColor="text1" w:themeTint="BF"/>
                            <w:szCs w:val="27"/>
                          </w:rPr>
                        </w:pPr>
                        <w:r w:rsidRPr="00C87417">
                          <w:rPr>
                            <w:rFonts w:eastAsia="Times New Roman" w:cs="Arial"/>
                            <w:b/>
                            <w:bCs/>
                            <w:color w:val="404040" w:themeColor="text1" w:themeTint="BF"/>
                            <w:szCs w:val="27"/>
                          </w:rPr>
                          <w:t>Law Society of South Africa | Acc no: 6200 9641 079 | Bank: F</w:t>
                        </w:r>
                        <w:r w:rsidR="00697001" w:rsidRPr="00C87417">
                          <w:rPr>
                            <w:rFonts w:eastAsia="Times New Roman" w:cs="Arial"/>
                            <w:b/>
                            <w:bCs/>
                            <w:color w:val="404040" w:themeColor="text1" w:themeTint="BF"/>
                            <w:szCs w:val="27"/>
                          </w:rPr>
                          <w:t>irst National Bank</w:t>
                        </w:r>
                        <w:r w:rsidR="00DC43B0">
                          <w:rPr>
                            <w:rFonts w:eastAsia="Times New Roman" w:cs="Arial"/>
                            <w:b/>
                            <w:bCs/>
                            <w:color w:val="404040" w:themeColor="text1" w:themeTint="BF"/>
                            <w:szCs w:val="27"/>
                          </w:rPr>
                          <w:t>,</w:t>
                        </w:r>
                        <w:r w:rsidRPr="00C87417">
                          <w:rPr>
                            <w:rFonts w:eastAsia="Times New Roman" w:cs="Arial"/>
                            <w:b/>
                            <w:bCs/>
                            <w:color w:val="404040" w:themeColor="text1" w:themeTint="BF"/>
                            <w:szCs w:val="27"/>
                          </w:rPr>
                          <w:t xml:space="preserve"> Pretoria</w:t>
                        </w:r>
                      </w:p>
                      <w:p w:rsidR="009701E8" w:rsidRPr="009701E8" w:rsidRDefault="009701E8" w:rsidP="00501D1E">
                        <w:pPr>
                          <w:ind w:left="522" w:right="339" w:hanging="521"/>
                          <w:jc w:val="center"/>
                          <w:rPr>
                            <w:rStyle w:val="Strong"/>
                            <w:rFonts w:eastAsia="Times New Roman" w:cs="Arial"/>
                            <w:b w:val="0"/>
                            <w:color w:val="00648C"/>
                            <w:szCs w:val="27"/>
                          </w:rPr>
                        </w:pPr>
                        <w:r w:rsidRPr="00C87417">
                          <w:rPr>
                            <w:rFonts w:eastAsia="Times New Roman" w:cs="Arial"/>
                            <w:b/>
                            <w:bCs/>
                            <w:color w:val="404040" w:themeColor="text1" w:themeTint="BF"/>
                            <w:szCs w:val="27"/>
                          </w:rPr>
                          <w:t>Branch Code: 251445 | Ref: Your name and cell number</w:t>
                        </w:r>
                      </w:p>
                    </w:tc>
                  </w:tr>
                </w:tbl>
                <w:p w:rsidR="004F63FC" w:rsidRPr="00522416" w:rsidRDefault="004F63FC" w:rsidP="00DC43B0">
                  <w:pPr>
                    <w:spacing w:before="0" w:after="0" w:line="320" w:lineRule="atLeast"/>
                    <w:ind w:left="521" w:hanging="521"/>
                    <w:rPr>
                      <w:rFonts w:cs="Arial"/>
                      <w:i/>
                      <w:szCs w:val="18"/>
                    </w:rPr>
                  </w:pPr>
                </w:p>
              </w:tc>
            </w:tr>
            <w:tr w:rsidR="00C35E08" w:rsidRPr="006E0F5D" w:rsidTr="00DC43B0">
              <w:tblPrEx>
                <w:shd w:val="clear" w:color="auto" w:fill="DDE9F7"/>
              </w:tblPrEx>
              <w:trPr>
                <w:trHeight w:val="283"/>
              </w:trPr>
              <w:tc>
                <w:tcPr>
                  <w:tcW w:w="9921" w:type="dxa"/>
                  <w:tcBorders>
                    <w:top w:val="single" w:sz="24" w:space="0" w:color="56C7CA"/>
                  </w:tcBorders>
                  <w:shd w:val="clear" w:color="auto" w:fill="E5F7F7"/>
                  <w:vAlign w:val="center"/>
                </w:tcPr>
                <w:p w:rsidR="00C35E08" w:rsidRPr="00C1085C" w:rsidRDefault="00C35E08" w:rsidP="00A86493">
                  <w:pPr>
                    <w:widowControl w:val="0"/>
                    <w:spacing w:line="280" w:lineRule="atLeast"/>
                    <w:ind w:left="522" w:hanging="522"/>
                    <w:rPr>
                      <w:rFonts w:eastAsia="Calibri" w:cs="Arial"/>
                      <w:color w:val="404040" w:themeColor="text1" w:themeTint="BF"/>
                    </w:rPr>
                  </w:pPr>
                  <w:r w:rsidRPr="00C1085C">
                    <w:rPr>
                      <w:rFonts w:eastAsia="Calibri" w:cs="Arial"/>
                      <w:b/>
                      <w:color w:val="404040" w:themeColor="text1" w:themeTint="BF"/>
                    </w:rPr>
                    <w:t>Registrations:</w:t>
                  </w:r>
                  <w:r w:rsidRPr="00C1085C">
                    <w:rPr>
                      <w:rFonts w:eastAsia="Calibri" w:cs="Arial"/>
                      <w:color w:val="404040" w:themeColor="text1" w:themeTint="BF"/>
                    </w:rPr>
                    <w:t xml:space="preserve"> e-mail Annelie Dagnin on annelie@L</w:t>
                  </w:r>
                  <w:r w:rsidR="005D5700" w:rsidRPr="00C1085C">
                    <w:rPr>
                      <w:rFonts w:eastAsia="Calibri" w:cs="Arial"/>
                      <w:color w:val="404040" w:themeColor="text1" w:themeTint="BF"/>
                    </w:rPr>
                    <w:t>ssaLead</w:t>
                  </w:r>
                  <w:r w:rsidRPr="00C1085C">
                    <w:rPr>
                      <w:rFonts w:eastAsia="Calibri" w:cs="Arial"/>
                      <w:color w:val="404040" w:themeColor="text1" w:themeTint="BF"/>
                    </w:rPr>
                    <w:t xml:space="preserve">.org.za or </w:t>
                  </w:r>
                  <w:r w:rsidR="005D5700" w:rsidRPr="00C1085C">
                    <w:rPr>
                      <w:rFonts w:eastAsia="Calibri" w:cs="Arial"/>
                      <w:color w:val="404040" w:themeColor="text1" w:themeTint="BF"/>
                    </w:rPr>
                    <w:t>tel</w:t>
                  </w:r>
                  <w:r w:rsidRPr="00C1085C">
                    <w:rPr>
                      <w:rFonts w:eastAsia="Calibri" w:cs="Arial"/>
                      <w:color w:val="404040" w:themeColor="text1" w:themeTint="BF"/>
                    </w:rPr>
                    <w:t xml:space="preserve"> +27 (0)12 441 4669</w:t>
                  </w:r>
                </w:p>
                <w:p w:rsidR="00C35E08" w:rsidRPr="006E0F5D" w:rsidRDefault="00C35E08" w:rsidP="00A86493">
                  <w:pPr>
                    <w:spacing w:line="280" w:lineRule="atLeast"/>
                    <w:ind w:left="522" w:hanging="522"/>
                    <w:rPr>
                      <w:rFonts w:cs="Arial"/>
                      <w:color w:val="404040" w:themeColor="text1" w:themeTint="BF"/>
                      <w:spacing w:val="6"/>
                      <w:sz w:val="20"/>
                      <w:szCs w:val="20"/>
                    </w:rPr>
                  </w:pPr>
                  <w:r w:rsidRPr="00C1085C">
                    <w:rPr>
                      <w:rFonts w:eastAsia="Calibri" w:cs="Arial"/>
                      <w:b/>
                      <w:color w:val="404040" w:themeColor="text1" w:themeTint="BF"/>
                    </w:rPr>
                    <w:t>Seminar queries:</w:t>
                  </w:r>
                  <w:r w:rsidRPr="00C1085C">
                    <w:rPr>
                      <w:rFonts w:eastAsia="Calibri" w:cs="Arial"/>
                      <w:color w:val="404040" w:themeColor="text1" w:themeTint="BF"/>
                    </w:rPr>
                    <w:t xml:space="preserve"> e-mail </w:t>
                  </w:r>
                  <w:hyperlink r:id="rId12" w:history="1">
                    <w:r w:rsidRPr="00C1085C">
                      <w:rPr>
                        <w:rStyle w:val="Hyperlink"/>
                        <w:rFonts w:eastAsia="Calibri" w:cs="Arial"/>
                        <w:color w:val="404040" w:themeColor="text1" w:themeTint="BF"/>
                      </w:rPr>
                      <w:t>seminars@</w:t>
                    </w:r>
                    <w:r w:rsidR="005D5700" w:rsidRPr="00C1085C">
                      <w:rPr>
                        <w:rStyle w:val="Hyperlink"/>
                        <w:rFonts w:eastAsia="Calibri" w:cs="Arial"/>
                        <w:color w:val="404040" w:themeColor="text1" w:themeTint="BF"/>
                      </w:rPr>
                      <w:t>LssaLead</w:t>
                    </w:r>
                    <w:r w:rsidRPr="00C1085C">
                      <w:rPr>
                        <w:rStyle w:val="Hyperlink"/>
                        <w:rFonts w:eastAsia="Calibri" w:cs="Arial"/>
                        <w:color w:val="404040" w:themeColor="text1" w:themeTint="BF"/>
                      </w:rPr>
                      <w:t>.org.za</w:t>
                    </w:r>
                  </w:hyperlink>
                  <w:r w:rsidRPr="00C1085C">
                    <w:rPr>
                      <w:rFonts w:eastAsia="Calibri" w:cs="Arial"/>
                      <w:color w:val="404040" w:themeColor="text1" w:themeTint="BF"/>
                    </w:rPr>
                    <w:t xml:space="preserve"> or </w:t>
                  </w:r>
                  <w:r w:rsidR="005D5700" w:rsidRPr="00C1085C">
                    <w:rPr>
                      <w:rFonts w:eastAsia="Calibri" w:cs="Arial"/>
                      <w:color w:val="404040" w:themeColor="text1" w:themeTint="BF"/>
                    </w:rPr>
                    <w:t>tel</w:t>
                  </w:r>
                  <w:r w:rsidRPr="00C1085C">
                    <w:rPr>
                      <w:rFonts w:eastAsia="Calibri" w:cs="Arial"/>
                      <w:color w:val="404040" w:themeColor="text1" w:themeTint="BF"/>
                    </w:rPr>
                    <w:t xml:space="preserve"> +27 (012) 441-4613/4690/4644</w:t>
                  </w:r>
                </w:p>
              </w:tc>
            </w:tr>
          </w:tbl>
          <w:p w:rsidR="00E6521B" w:rsidRPr="00E76D95" w:rsidRDefault="00E6521B" w:rsidP="00B1518D">
            <w:pPr>
              <w:spacing w:before="80" w:after="80" w:line="240" w:lineRule="auto"/>
              <w:rPr>
                <w:rFonts w:ascii="Arial Narrow" w:eastAsia="Times New Roman" w:hAnsi="Arial Narrow" w:cs="Arial"/>
                <w:color w:val="000000"/>
                <w:szCs w:val="21"/>
                <w:lang w:eastAsia="en-GB"/>
              </w:rPr>
            </w:pPr>
          </w:p>
        </w:tc>
      </w:tr>
    </w:tbl>
    <w:p w:rsidR="00AA7327" w:rsidRDefault="00AA7327">
      <w:pPr>
        <w:sectPr w:rsidR="00AA7327" w:rsidSect="005A5E5C">
          <w:pgSz w:w="11906" w:h="16838" w:code="9"/>
          <w:pgMar w:top="1134" w:right="907" w:bottom="851" w:left="794" w:header="737" w:footer="737" w:gutter="0"/>
          <w:cols w:space="708"/>
          <w:docGrid w:linePitch="360"/>
        </w:sectPr>
      </w:pPr>
    </w:p>
    <w:p w:rsidR="00B372B6" w:rsidRDefault="00AA7327" w:rsidP="00B372B6">
      <w:pPr>
        <w:tabs>
          <w:tab w:val="left" w:pos="7213"/>
        </w:tabs>
        <w:ind w:left="284" w:right="254"/>
      </w:pPr>
      <w:r w:rsidRPr="003767FB">
        <w:rPr>
          <w:rFonts w:eastAsia="Times New Roman" w:cs="Arial"/>
          <w:b/>
          <w:bCs/>
          <w:noProof/>
          <w:color w:val="000000" w:themeColor="text1"/>
          <w:sz w:val="10"/>
          <w:szCs w:val="21"/>
          <w:lang w:eastAsia="en-GB"/>
        </w:rPr>
        <w:drawing>
          <wp:anchor distT="0" distB="0" distL="114300" distR="114300" simplePos="0" relativeHeight="251673600" behindDoc="1" locked="0" layoutInCell="1" allowOverlap="1" wp14:anchorId="77D5C55F" wp14:editId="5F01C326">
            <wp:simplePos x="0" y="0"/>
            <wp:positionH relativeFrom="margin">
              <wp:posOffset>96520</wp:posOffset>
            </wp:positionH>
            <wp:positionV relativeFrom="paragraph">
              <wp:posOffset>0</wp:posOffset>
            </wp:positionV>
            <wp:extent cx="5984875" cy="1370965"/>
            <wp:effectExtent l="0" t="0" r="0" b="635"/>
            <wp:wrapTight wrapText="bothSides">
              <wp:wrapPolygon edited="0">
                <wp:start x="0" y="0"/>
                <wp:lineTo x="0" y="21310"/>
                <wp:lineTo x="21520" y="21310"/>
                <wp:lineTo x="2152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5984875" cy="1370965"/>
                    </a:xfrm>
                    <a:prstGeom prst="rect">
                      <a:avLst/>
                    </a:prstGeom>
                    <a:gradFill>
                      <a:gsLst>
                        <a:gs pos="83000">
                          <a:srgbClr val="C5ECED"/>
                        </a:gs>
                        <a:gs pos="100000">
                          <a:schemeClr val="bg1">
                            <a:lumMod val="50000"/>
                            <a:alpha val="0"/>
                          </a:schemeClr>
                        </a:gs>
                      </a:gsLst>
                      <a:lin ang="5400000" scaled="1"/>
                    </a:gra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6F8">
        <w:rPr>
          <w:noProof/>
          <w:lang w:eastAsia="en-GB"/>
        </w:rPr>
        <mc:AlternateContent>
          <mc:Choice Requires="wps">
            <w:drawing>
              <wp:anchor distT="0" distB="0" distL="114300" distR="114300" simplePos="0" relativeHeight="251677696" behindDoc="0" locked="0" layoutInCell="1" allowOverlap="1" wp14:anchorId="3323421F" wp14:editId="6AAC5DC0">
                <wp:simplePos x="0" y="0"/>
                <wp:positionH relativeFrom="margin">
                  <wp:align>right</wp:align>
                </wp:positionH>
                <wp:positionV relativeFrom="paragraph">
                  <wp:posOffset>16510</wp:posOffset>
                </wp:positionV>
                <wp:extent cx="1376045" cy="1381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376045" cy="1381125"/>
                        </a:xfrm>
                        <a:prstGeom prst="rect">
                          <a:avLst/>
                        </a:prstGeom>
                        <a:gradFill flip="none" rotWithShape="1">
                          <a:gsLst>
                            <a:gs pos="16000">
                              <a:srgbClr val="56C7CA">
                                <a:alpha val="55000"/>
                              </a:srgbClr>
                            </a:gs>
                            <a:gs pos="89000">
                              <a:srgbClr val="399AAB"/>
                            </a:gs>
                            <a:gs pos="73000">
                              <a:srgbClr val="3898B8"/>
                            </a:gs>
                            <a:gs pos="100000">
                              <a:srgbClr val="38AFB2"/>
                            </a:gs>
                          </a:gsLst>
                          <a:lin ang="0" scaled="1"/>
                          <a:tileRect/>
                        </a:gradFill>
                        <a:ln w="6350">
                          <a:noFill/>
                        </a:ln>
                        <a:effectLst>
                          <a:softEdge rad="12700"/>
                        </a:effectLst>
                      </wps:spPr>
                      <wps:txbx>
                        <w:txbxContent>
                          <w:p w:rsidR="00196F4E" w:rsidRPr="00063A59" w:rsidRDefault="00196F4E" w:rsidP="00EF5556">
                            <w:pPr>
                              <w:spacing w:before="0" w:after="0" w:line="160" w:lineRule="exact"/>
                              <w:rPr>
                                <w:sz w:val="2"/>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p w:rsidR="00196F4E" w:rsidRPr="00142038" w:rsidRDefault="00196F4E" w:rsidP="00EF5556">
                            <w:pPr>
                              <w:spacing w:before="0" w:after="60" w:line="220" w:lineRule="atLeast"/>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r w:rsidRPr="00142038">
                              <w:rPr>
                                <w:noProof/>
                                <w:lang w:eastAsia="en-GB"/>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drawing>
                                <wp:inline distT="0" distB="0" distL="0" distR="0" wp14:anchorId="72F64923" wp14:editId="6D60A831">
                                  <wp:extent cx="1080000" cy="601008"/>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80000" cy="601008"/>
                                          </a:xfrm>
                                          <a:prstGeom prst="rect">
                                            <a:avLst/>
                                          </a:prstGeom>
                                          <a:noFill/>
                                          <a:ln>
                                            <a:noFill/>
                                          </a:ln>
                                        </pic:spPr>
                                      </pic:pic>
                                    </a:graphicData>
                                  </a:graphic>
                                </wp:inline>
                              </w:drawing>
                            </w:r>
                          </w:p>
                          <w:p w:rsidR="00196F4E" w:rsidRPr="00142038" w:rsidRDefault="00E87519" w:rsidP="00EF5556">
                            <w:pPr>
                              <w:spacing w:before="0" w:after="60" w:line="200" w:lineRule="atLeast"/>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r w:rsidRPr="00941162">
                              <w:rPr>
                                <w:noProof/>
                                <w:lang w:eastAsia="en-GB"/>
                              </w:rPr>
                              <w:drawing>
                                <wp:inline distT="0" distB="0" distL="0" distR="0" wp14:anchorId="30214FF8" wp14:editId="0905B3CA">
                                  <wp:extent cx="10668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66800" cy="495300"/>
                                          </a:xfrm>
                                          <a:prstGeom prst="rect">
                                            <a:avLst/>
                                          </a:prstGeom>
                                          <a:noFill/>
                                          <a:ln>
                                            <a:noFill/>
                                          </a:ln>
                                        </pic:spPr>
                                      </pic:pic>
                                    </a:graphicData>
                                  </a:graphic>
                                </wp:inline>
                              </w:drawing>
                            </w:r>
                          </w:p>
                          <w:p w:rsidR="00196F4E" w:rsidRPr="00142038" w:rsidRDefault="00196F4E" w:rsidP="00196F4E">
                            <w:pPr>
                              <w:spacing w:before="80"/>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p w:rsidR="00196F4E" w:rsidRPr="00142038" w:rsidRDefault="00196F4E" w:rsidP="00196F4E">
                            <w:pPr>
                              <w:spacing w:before="80"/>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421F" id="Text Box 9" o:spid="_x0000_s1028" type="#_x0000_t202" style="position:absolute;left:0;text-align:left;margin-left:57.15pt;margin-top:1.3pt;width:108.35pt;height:108.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" fillcolor="#56c7ca" stroked="f" strokeweight=".5pt">
                <v:fill color2="#38afb2" o:opacity2="36044f" rotate="t" angle="90" colors="0 #56c7ca;10486f #56c7ca;47841f #3898b8;58327f #399aab" focus="100%" type="gradient"/>
                <v:textbox>
                  <w:txbxContent>
                    <w:p w:rsidR="00196F4E" w:rsidRPr="00063A59" w:rsidRDefault="00196F4E" w:rsidP="00EF5556">
                      <w:pPr>
                        <w:spacing w:before="0" w:after="0" w:line="160" w:lineRule="exact"/>
                        <w:rPr>
                          <w:sz w:val="2"/>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p w:rsidR="00196F4E" w:rsidRPr="00142038" w:rsidRDefault="00196F4E" w:rsidP="00EF5556">
                      <w:pPr>
                        <w:spacing w:before="0" w:after="60" w:line="220" w:lineRule="atLeast"/>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r w:rsidRPr="00142038">
                        <w:rPr>
                          <w:noProof/>
                          <w:lang w:eastAsia="en-GB"/>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drawing>
                          <wp:inline distT="0" distB="0" distL="0" distR="0" wp14:anchorId="72F64923" wp14:editId="6D60A831">
                            <wp:extent cx="1080000" cy="601008"/>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80000" cy="601008"/>
                                    </a:xfrm>
                                    <a:prstGeom prst="rect">
                                      <a:avLst/>
                                    </a:prstGeom>
                                    <a:noFill/>
                                    <a:ln>
                                      <a:noFill/>
                                    </a:ln>
                                  </pic:spPr>
                                </pic:pic>
                              </a:graphicData>
                            </a:graphic>
                          </wp:inline>
                        </w:drawing>
                      </w:r>
                    </w:p>
                    <w:p w:rsidR="00196F4E" w:rsidRPr="00142038" w:rsidRDefault="00E87519" w:rsidP="00EF5556">
                      <w:pPr>
                        <w:spacing w:before="0" w:after="60" w:line="200" w:lineRule="atLeast"/>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r w:rsidRPr="00941162">
                        <w:rPr>
                          <w:noProof/>
                          <w:lang w:eastAsia="en-GB"/>
                        </w:rPr>
                        <w:drawing>
                          <wp:inline distT="0" distB="0" distL="0" distR="0" wp14:anchorId="30214FF8" wp14:editId="0905B3CA">
                            <wp:extent cx="10668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066800" cy="495300"/>
                                    </a:xfrm>
                                    <a:prstGeom prst="rect">
                                      <a:avLst/>
                                    </a:prstGeom>
                                    <a:noFill/>
                                    <a:ln>
                                      <a:noFill/>
                                    </a:ln>
                                  </pic:spPr>
                                </pic:pic>
                              </a:graphicData>
                            </a:graphic>
                          </wp:inline>
                        </w:drawing>
                      </w:r>
                    </w:p>
                    <w:p w:rsidR="00196F4E" w:rsidRPr="00142038" w:rsidRDefault="00196F4E" w:rsidP="00196F4E">
                      <w:pPr>
                        <w:spacing w:before="80"/>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p w:rsidR="00196F4E" w:rsidRPr="00142038" w:rsidRDefault="00196F4E" w:rsidP="00196F4E">
                      <w:pPr>
                        <w:spacing w:before="80"/>
                        <w:rPr>
                          <w:sz w:val="4"/>
                          <w14:glow w14:rad="0">
                            <w14:srgbClr w14:val="000000">
                              <w14:alpha w14:val="66000"/>
                            </w14:srgbClr>
                          </w14:glow>
                          <w14:textFill>
                            <w14:gradFill>
                              <w14:gsLst>
                                <w14:gs w14:pos="98000">
                                  <w14:srgbClr w14:val="B9DBE9">
                                    <w14:alpha w14:val="98039"/>
                                  </w14:srgbClr>
                                </w14:gs>
                                <w14:gs w14:pos="50500">
                                  <w14:srgbClr w14:val="D4E5F4"/>
                                </w14:gs>
                                <w14:gs w14:pos="3000">
                                  <w14:srgbClr w14:val="D4E5F4">
                                    <w14:alpha w14:val="76078"/>
                                  </w14:srgbClr>
                                </w14:gs>
                              </w14:gsLst>
                              <w14:lin w14:ang="5400000" w14:scaled="0"/>
                            </w14:gradFill>
                          </w14:textFill>
                        </w:rPr>
                      </w:pPr>
                    </w:p>
                  </w:txbxContent>
                </v:textbox>
                <w10:wrap anchorx="margin"/>
              </v:shape>
            </w:pict>
          </mc:Fallback>
        </mc:AlternateContent>
      </w:r>
    </w:p>
    <w:p w:rsidR="00565141" w:rsidRPr="00AF7F21" w:rsidRDefault="00565141" w:rsidP="00B372B6">
      <w:pPr>
        <w:tabs>
          <w:tab w:val="left" w:pos="7213"/>
        </w:tabs>
        <w:ind w:left="284" w:right="254"/>
      </w:pPr>
    </w:p>
    <w:p w:rsidR="00B372B6" w:rsidRPr="00AF7F21" w:rsidRDefault="00B372B6" w:rsidP="00B924D7"/>
    <w:p w:rsidR="00B372B6" w:rsidRPr="00AF7F21" w:rsidRDefault="00E046B6" w:rsidP="00B372B6">
      <w:r w:rsidRPr="00217331">
        <w:rPr>
          <w:noProof/>
          <w:sz w:val="4"/>
          <w:bdr w:val="single" w:sz="2" w:space="0" w:color="FFFFFF" w:themeColor="background1"/>
          <w:lang w:eastAsia="en-GB"/>
        </w:rPr>
        <mc:AlternateContent>
          <mc:Choice Requires="wps">
            <w:drawing>
              <wp:anchor distT="0" distB="0" distL="114300" distR="114300" simplePos="0" relativeHeight="251675648" behindDoc="0" locked="0" layoutInCell="1" allowOverlap="1" wp14:anchorId="4955EE87" wp14:editId="00AC7D53">
                <wp:simplePos x="0" y="0"/>
                <wp:positionH relativeFrom="margin">
                  <wp:posOffset>95885</wp:posOffset>
                </wp:positionH>
                <wp:positionV relativeFrom="page">
                  <wp:posOffset>1314450</wp:posOffset>
                </wp:positionV>
                <wp:extent cx="3448050" cy="5810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448050" cy="581025"/>
                        </a:xfrm>
                        <a:prstGeom prst="rect">
                          <a:avLst/>
                        </a:prstGeom>
                        <a:gradFill flip="none" rotWithShape="1">
                          <a:gsLst>
                            <a:gs pos="99750">
                              <a:srgbClr val="94D2DC">
                                <a:alpha val="53000"/>
                              </a:srgbClr>
                            </a:gs>
                            <a:gs pos="0">
                              <a:srgbClr val="C5ECED"/>
                            </a:gs>
                          </a:gsLst>
                          <a:lin ang="5400000" scaled="1"/>
                          <a:tileRect/>
                        </a:gradFill>
                        <a:ln w="38100">
                          <a:noFill/>
                        </a:ln>
                        <a:effectLst>
                          <a:softEdge rad="31750"/>
                        </a:effectLst>
                      </wps:spPr>
                      <wps:txbx>
                        <w:txbxContent>
                          <w:p w:rsidR="000369E5" w:rsidRPr="00FE290F" w:rsidRDefault="00795790" w:rsidP="00FE290F">
                            <w:pPr>
                              <w:spacing w:before="80" w:after="0" w:line="200" w:lineRule="atLeast"/>
                              <w:ind w:left="-142"/>
                              <w:jc w:val="center"/>
                              <w:rPr>
                                <w:rFonts w:ascii="Arial Narrow" w:hAnsi="Arial Narrow" w:cs="Arial"/>
                                <w:noProof/>
                                <w:color w:val="14658E"/>
                                <w:spacing w:val="-4"/>
                                <w:sz w:val="26"/>
                                <w:szCs w:val="26"/>
                                <w:lang w:eastAsia="en-GB"/>
                              </w:rPr>
                            </w:pPr>
                            <w:r>
                              <w:rPr>
                                <w:rFonts w:ascii="Arial Narrow" w:hAnsi="Arial Narrow" w:cs="Arial"/>
                                <w:b/>
                                <w:noProof/>
                                <w:color w:val="14658E"/>
                                <w:spacing w:val="-4"/>
                                <w:sz w:val="26"/>
                                <w:szCs w:val="26"/>
                                <w:lang w:val="en-US" w:eastAsia="en-GB"/>
                              </w:rPr>
                              <w:t xml:space="preserve">2 </w:t>
                            </w:r>
                            <w:r w:rsidR="00EA2230">
                              <w:rPr>
                                <w:rFonts w:ascii="Arial Narrow" w:hAnsi="Arial Narrow" w:cs="Arial"/>
                                <w:b/>
                                <w:noProof/>
                                <w:color w:val="14658E"/>
                                <w:spacing w:val="-4"/>
                                <w:sz w:val="26"/>
                                <w:szCs w:val="26"/>
                                <w:lang w:val="en-US" w:eastAsia="en-GB"/>
                              </w:rPr>
                              <w:t>Hour</w:t>
                            </w:r>
                            <w:r>
                              <w:rPr>
                                <w:rFonts w:ascii="Arial Narrow" w:hAnsi="Arial Narrow" w:cs="Arial"/>
                                <w:b/>
                                <w:noProof/>
                                <w:color w:val="14658E"/>
                                <w:spacing w:val="-4"/>
                                <w:sz w:val="26"/>
                                <w:szCs w:val="26"/>
                                <w:lang w:val="en-US" w:eastAsia="en-GB"/>
                              </w:rPr>
                              <w:t xml:space="preserve"> </w:t>
                            </w:r>
                            <w:r w:rsidR="00FE290F" w:rsidRPr="00FE290F">
                              <w:rPr>
                                <w:rFonts w:ascii="Arial Narrow" w:hAnsi="Arial Narrow" w:cs="Arial"/>
                                <w:b/>
                                <w:noProof/>
                                <w:color w:val="14658E"/>
                                <w:spacing w:val="-4"/>
                                <w:sz w:val="26"/>
                                <w:szCs w:val="26"/>
                                <w:lang w:val="en-US" w:eastAsia="en-GB"/>
                              </w:rPr>
                              <w:t xml:space="preserve">Mediation </w:t>
                            </w:r>
                            <w:r w:rsidR="00FE290F" w:rsidRPr="00FE290F">
                              <w:rPr>
                                <w:rFonts w:ascii="Arial Narrow" w:hAnsi="Arial Narrow" w:cs="Arial"/>
                                <w:b/>
                                <w:noProof/>
                                <w:color w:val="14658E"/>
                                <w:spacing w:val="-4"/>
                                <w:sz w:val="26"/>
                                <w:szCs w:val="26"/>
                                <w:lang w:eastAsia="en-GB"/>
                              </w:rPr>
                              <w:t>Seminar</w:t>
                            </w:r>
                            <w:r w:rsidR="00FE290F" w:rsidRPr="00FE290F">
                              <w:rPr>
                                <w:rFonts w:ascii="Arial Narrow" w:hAnsi="Arial Narrow" w:cs="Arial"/>
                                <w:noProof/>
                                <w:color w:val="14658E"/>
                                <w:spacing w:val="-4"/>
                                <w:sz w:val="26"/>
                                <w:szCs w:val="26"/>
                                <w:lang w:eastAsia="en-GB"/>
                              </w:rPr>
                              <w:t xml:space="preserve"> | </w:t>
                            </w:r>
                            <w:r w:rsidR="00FE290F" w:rsidRPr="0028535C">
                              <w:rPr>
                                <w:rFonts w:ascii="Arial Narrow" w:hAnsi="Arial Narrow" w:cs="Arial"/>
                                <w:b/>
                                <w:noProof/>
                                <w:color w:val="14658E"/>
                                <w:spacing w:val="-4"/>
                                <w:sz w:val="26"/>
                                <w:szCs w:val="26"/>
                                <w:lang w:val="en-US" w:eastAsia="en-GB"/>
                              </w:rPr>
                              <w:t xml:space="preserve">The What, How </w:t>
                            </w:r>
                            <w:r w:rsidR="0028535C">
                              <w:rPr>
                                <w:rFonts w:ascii="Arial Narrow" w:hAnsi="Arial Narrow" w:cs="Arial"/>
                                <w:b/>
                                <w:noProof/>
                                <w:color w:val="14658E"/>
                                <w:spacing w:val="-4"/>
                                <w:sz w:val="26"/>
                                <w:szCs w:val="26"/>
                                <w:lang w:val="en-US" w:eastAsia="en-GB"/>
                              </w:rPr>
                              <w:t>&amp;</w:t>
                            </w:r>
                            <w:r w:rsidR="00FE290F" w:rsidRPr="0028535C">
                              <w:rPr>
                                <w:rFonts w:ascii="Arial Narrow" w:hAnsi="Arial Narrow" w:cs="Arial"/>
                                <w:b/>
                                <w:noProof/>
                                <w:color w:val="14658E"/>
                                <w:spacing w:val="-4"/>
                                <w:sz w:val="26"/>
                                <w:szCs w:val="26"/>
                                <w:lang w:val="en-US" w:eastAsia="en-GB"/>
                              </w:rPr>
                              <w:t xml:space="preserve"> When</w:t>
                            </w:r>
                          </w:p>
                          <w:p w:rsidR="00B372B6" w:rsidRPr="006D750A" w:rsidRDefault="00D316F8" w:rsidP="00BD7FAC">
                            <w:pPr>
                              <w:spacing w:before="60" w:after="0" w:line="240" w:lineRule="auto"/>
                              <w:ind w:left="-142"/>
                              <w:jc w:val="center"/>
                              <w:rPr>
                                <w:b/>
                                <w:color w:val="FFFFFF" w:themeColor="background1"/>
                                <w:spacing w:val="14"/>
                                <w:sz w:val="32"/>
                                <w:szCs w:val="30"/>
                                <w14:textOutline w14:w="73025" w14:cap="rnd" w14:cmpd="sng" w14:algn="ctr">
                                  <w14:solidFill>
                                    <w14:srgbClr w14:val="1E324A">
                                      <w14:alpha w14:val="91373"/>
                                    </w14:srgbClr>
                                  </w14:solidFill>
                                  <w14:prstDash w14:val="solid"/>
                                  <w14:bevel/>
                                </w14:textOutline>
                              </w:rPr>
                            </w:pPr>
                            <w:r>
                              <w:rPr>
                                <w:rFonts w:ascii="Arial Narrow" w:hAnsi="Arial Narrow"/>
                                <w:b/>
                                <w:noProof/>
                                <w:color w:val="595959" w:themeColor="text1" w:themeTint="A6"/>
                                <w:spacing w:val="14"/>
                                <w:sz w:val="32"/>
                                <w:szCs w:val="30"/>
                                <w:lang w:eastAsia="en-GB"/>
                              </w:rPr>
                              <w:t xml:space="preserve">LEAD </w:t>
                            </w:r>
                            <w:r w:rsidR="00B372B6" w:rsidRPr="006D750A">
                              <w:rPr>
                                <w:rFonts w:ascii="Arial Narrow" w:hAnsi="Arial Narrow"/>
                                <w:b/>
                                <w:noProof/>
                                <w:color w:val="595959" w:themeColor="text1" w:themeTint="A6"/>
                                <w:spacing w:val="14"/>
                                <w:sz w:val="32"/>
                                <w:szCs w:val="30"/>
                                <w:lang w:eastAsia="en-GB"/>
                              </w:rPr>
                              <w:t>REGISTRATION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EE87" id="Text Box 10" o:spid="_x0000_s1029" type="#_x0000_t202" style="position:absolute;margin-left:7.55pt;margin-top:103.5pt;width:271.5pt;height:4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" fillcolor="#c5eced" stroked="f" strokeweight="3pt">
                <v:fill opacity="34734f" color2="#94d2dc" rotate="t" colors="0 #c5eced;65372f #94d2dc" focus="100%" type="gradient"/>
                <v:textbox inset="0,0,0,0">
                  <w:txbxContent>
                    <w:p w:rsidR="000369E5" w:rsidRPr="00FE290F" w:rsidRDefault="00795790" w:rsidP="00FE290F">
                      <w:pPr>
                        <w:spacing w:before="80" w:after="0" w:line="200" w:lineRule="atLeast"/>
                        <w:ind w:left="-142"/>
                        <w:jc w:val="center"/>
                        <w:rPr>
                          <w:rFonts w:ascii="Arial Narrow" w:hAnsi="Arial Narrow" w:cs="Arial"/>
                          <w:noProof/>
                          <w:color w:val="14658E"/>
                          <w:spacing w:val="-4"/>
                          <w:sz w:val="26"/>
                          <w:szCs w:val="26"/>
                          <w:lang w:eastAsia="en-GB"/>
                        </w:rPr>
                      </w:pPr>
                      <w:r>
                        <w:rPr>
                          <w:rFonts w:ascii="Arial Narrow" w:hAnsi="Arial Narrow" w:cs="Arial"/>
                          <w:b/>
                          <w:noProof/>
                          <w:color w:val="14658E"/>
                          <w:spacing w:val="-4"/>
                          <w:sz w:val="26"/>
                          <w:szCs w:val="26"/>
                          <w:lang w:val="en-US" w:eastAsia="en-GB"/>
                        </w:rPr>
                        <w:t xml:space="preserve">2 </w:t>
                      </w:r>
                      <w:r w:rsidR="00EA2230">
                        <w:rPr>
                          <w:rFonts w:ascii="Arial Narrow" w:hAnsi="Arial Narrow" w:cs="Arial"/>
                          <w:b/>
                          <w:noProof/>
                          <w:color w:val="14658E"/>
                          <w:spacing w:val="-4"/>
                          <w:sz w:val="26"/>
                          <w:szCs w:val="26"/>
                          <w:lang w:val="en-US" w:eastAsia="en-GB"/>
                        </w:rPr>
                        <w:t>Hour</w:t>
                      </w:r>
                      <w:r>
                        <w:rPr>
                          <w:rFonts w:ascii="Arial Narrow" w:hAnsi="Arial Narrow" w:cs="Arial"/>
                          <w:b/>
                          <w:noProof/>
                          <w:color w:val="14658E"/>
                          <w:spacing w:val="-4"/>
                          <w:sz w:val="26"/>
                          <w:szCs w:val="26"/>
                          <w:lang w:val="en-US" w:eastAsia="en-GB"/>
                        </w:rPr>
                        <w:t xml:space="preserve"> </w:t>
                      </w:r>
                      <w:r w:rsidR="00FE290F" w:rsidRPr="00FE290F">
                        <w:rPr>
                          <w:rFonts w:ascii="Arial Narrow" w:hAnsi="Arial Narrow" w:cs="Arial"/>
                          <w:b/>
                          <w:noProof/>
                          <w:color w:val="14658E"/>
                          <w:spacing w:val="-4"/>
                          <w:sz w:val="26"/>
                          <w:szCs w:val="26"/>
                          <w:lang w:val="en-US" w:eastAsia="en-GB"/>
                        </w:rPr>
                        <w:t xml:space="preserve">Mediation </w:t>
                      </w:r>
                      <w:r w:rsidR="00FE290F" w:rsidRPr="00FE290F">
                        <w:rPr>
                          <w:rFonts w:ascii="Arial Narrow" w:hAnsi="Arial Narrow" w:cs="Arial"/>
                          <w:b/>
                          <w:noProof/>
                          <w:color w:val="14658E"/>
                          <w:spacing w:val="-4"/>
                          <w:sz w:val="26"/>
                          <w:szCs w:val="26"/>
                          <w:lang w:eastAsia="en-GB"/>
                        </w:rPr>
                        <w:t>Seminar</w:t>
                      </w:r>
                      <w:r w:rsidR="00FE290F" w:rsidRPr="00FE290F">
                        <w:rPr>
                          <w:rFonts w:ascii="Arial Narrow" w:hAnsi="Arial Narrow" w:cs="Arial"/>
                          <w:noProof/>
                          <w:color w:val="14658E"/>
                          <w:spacing w:val="-4"/>
                          <w:sz w:val="26"/>
                          <w:szCs w:val="26"/>
                          <w:lang w:eastAsia="en-GB"/>
                        </w:rPr>
                        <w:t xml:space="preserve"> | </w:t>
                      </w:r>
                      <w:r w:rsidR="00FE290F" w:rsidRPr="0028535C">
                        <w:rPr>
                          <w:rFonts w:ascii="Arial Narrow" w:hAnsi="Arial Narrow" w:cs="Arial"/>
                          <w:b/>
                          <w:noProof/>
                          <w:color w:val="14658E"/>
                          <w:spacing w:val="-4"/>
                          <w:sz w:val="26"/>
                          <w:szCs w:val="26"/>
                          <w:lang w:val="en-US" w:eastAsia="en-GB"/>
                        </w:rPr>
                        <w:t xml:space="preserve">The What, How </w:t>
                      </w:r>
                      <w:r w:rsidR="0028535C">
                        <w:rPr>
                          <w:rFonts w:ascii="Arial Narrow" w:hAnsi="Arial Narrow" w:cs="Arial"/>
                          <w:b/>
                          <w:noProof/>
                          <w:color w:val="14658E"/>
                          <w:spacing w:val="-4"/>
                          <w:sz w:val="26"/>
                          <w:szCs w:val="26"/>
                          <w:lang w:val="en-US" w:eastAsia="en-GB"/>
                        </w:rPr>
                        <w:t>&amp;</w:t>
                      </w:r>
                      <w:r w:rsidR="00FE290F" w:rsidRPr="0028535C">
                        <w:rPr>
                          <w:rFonts w:ascii="Arial Narrow" w:hAnsi="Arial Narrow" w:cs="Arial"/>
                          <w:b/>
                          <w:noProof/>
                          <w:color w:val="14658E"/>
                          <w:spacing w:val="-4"/>
                          <w:sz w:val="26"/>
                          <w:szCs w:val="26"/>
                          <w:lang w:val="en-US" w:eastAsia="en-GB"/>
                        </w:rPr>
                        <w:t xml:space="preserve"> When</w:t>
                      </w:r>
                    </w:p>
                    <w:p w:rsidR="00B372B6" w:rsidRPr="006D750A" w:rsidRDefault="00D316F8" w:rsidP="00BD7FAC">
                      <w:pPr>
                        <w:spacing w:before="60" w:after="0" w:line="240" w:lineRule="auto"/>
                        <w:ind w:left="-142"/>
                        <w:jc w:val="center"/>
                        <w:rPr>
                          <w:b/>
                          <w:color w:val="FFFFFF" w:themeColor="background1"/>
                          <w:spacing w:val="14"/>
                          <w:sz w:val="32"/>
                          <w:szCs w:val="30"/>
                          <w14:textOutline w14:w="73025" w14:cap="rnd" w14:cmpd="sng" w14:algn="ctr">
                            <w14:solidFill>
                              <w14:srgbClr w14:val="1E324A">
                                <w14:alpha w14:val="91373"/>
                              </w14:srgbClr>
                            </w14:solidFill>
                            <w14:prstDash w14:val="solid"/>
                            <w14:bevel/>
                          </w14:textOutline>
                        </w:rPr>
                      </w:pPr>
                      <w:r>
                        <w:rPr>
                          <w:rFonts w:ascii="Arial Narrow" w:hAnsi="Arial Narrow"/>
                          <w:b/>
                          <w:noProof/>
                          <w:color w:val="595959" w:themeColor="text1" w:themeTint="A6"/>
                          <w:spacing w:val="14"/>
                          <w:sz w:val="32"/>
                          <w:szCs w:val="30"/>
                          <w:lang w:eastAsia="en-GB"/>
                        </w:rPr>
                        <w:t xml:space="preserve">LEAD </w:t>
                      </w:r>
                      <w:r w:rsidR="00B372B6" w:rsidRPr="006D750A">
                        <w:rPr>
                          <w:rFonts w:ascii="Arial Narrow" w:hAnsi="Arial Narrow"/>
                          <w:b/>
                          <w:noProof/>
                          <w:color w:val="595959" w:themeColor="text1" w:themeTint="A6"/>
                          <w:spacing w:val="14"/>
                          <w:sz w:val="32"/>
                          <w:szCs w:val="30"/>
                          <w:lang w:eastAsia="en-GB"/>
                        </w:rPr>
                        <w:t>REGISTRATION FORM</w:t>
                      </w:r>
                    </w:p>
                  </w:txbxContent>
                </v:textbox>
                <w10:wrap anchorx="margin" anchory="page"/>
              </v:shape>
            </w:pict>
          </mc:Fallback>
        </mc:AlternateContent>
      </w:r>
    </w:p>
    <w:p w:rsidR="00B372B6" w:rsidRPr="00AF7F21" w:rsidRDefault="00B372B6" w:rsidP="00B372B6"/>
    <w:p w:rsidR="00B372B6" w:rsidRPr="001E219A" w:rsidRDefault="00B372B6" w:rsidP="00B372B6">
      <w:pPr>
        <w:rPr>
          <w:bdr w:val="single" w:sz="2" w:space="0" w:color="FFFFFF" w:themeColor="background1"/>
        </w:rPr>
      </w:pPr>
    </w:p>
    <w:tbl>
      <w:tblPr>
        <w:tblW w:w="10206" w:type="dxa"/>
        <w:tblInd w:w="142" w:type="dxa"/>
        <w:tblBorders>
          <w:top w:val="single" w:sz="8" w:space="0" w:color="D9D9D9" w:themeColor="background1" w:themeShade="D9"/>
          <w:left w:val="single" w:sz="8" w:space="0" w:color="D9D9D9" w:themeColor="background1" w:themeShade="D9"/>
          <w:bottom w:val="single" w:sz="8" w:space="0" w:color="D9D9D9" w:themeColor="background1" w:themeShade="D9"/>
          <w:insideH w:val="single" w:sz="18" w:space="0" w:color="F2F2F2" w:themeColor="background1" w:themeShade="F2"/>
          <w:insideV w:val="single" w:sz="18" w:space="0" w:color="F2F2F2" w:themeColor="background1" w:themeShade="F2"/>
        </w:tblBorders>
        <w:tblLayout w:type="fixed"/>
        <w:tblCellMar>
          <w:left w:w="0" w:type="dxa"/>
          <w:right w:w="0" w:type="dxa"/>
        </w:tblCellMar>
        <w:tblLook w:val="0000" w:firstRow="0" w:lastRow="0" w:firstColumn="0" w:lastColumn="0" w:noHBand="0" w:noVBand="0"/>
      </w:tblPr>
      <w:tblGrid>
        <w:gridCol w:w="2531"/>
        <w:gridCol w:w="1415"/>
        <w:gridCol w:w="165"/>
        <w:gridCol w:w="972"/>
        <w:gridCol w:w="1721"/>
        <w:gridCol w:w="689"/>
        <w:gridCol w:w="445"/>
        <w:gridCol w:w="284"/>
        <w:gridCol w:w="1827"/>
        <w:gridCol w:w="15"/>
        <w:gridCol w:w="142"/>
      </w:tblGrid>
      <w:tr w:rsidR="00B372B6" w:rsidRPr="009D649C" w:rsidTr="006C0D8B">
        <w:trPr>
          <w:gridAfter w:val="2"/>
          <w:wAfter w:w="157" w:type="dxa"/>
          <w:trHeight w:val="510"/>
        </w:trPr>
        <w:tc>
          <w:tcPr>
            <w:tcW w:w="10049" w:type="dxa"/>
            <w:gridSpan w:val="9"/>
            <w:tcBorders>
              <w:top w:val="single" w:sz="18" w:space="0" w:color="D9D9D9" w:themeColor="background1" w:themeShade="D9"/>
              <w:left w:val="nil"/>
              <w:bottom w:val="single" w:sz="18" w:space="0" w:color="D9D9D9" w:themeColor="background1" w:themeShade="D9"/>
            </w:tcBorders>
            <w:shd w:val="clear" w:color="auto" w:fill="FFFFFF" w:themeFill="background1"/>
            <w:vAlign w:val="center"/>
          </w:tcPr>
          <w:p w:rsidR="00B372B6" w:rsidRPr="00C256FB" w:rsidRDefault="00F57AB4" w:rsidP="006D750A">
            <w:pPr>
              <w:spacing w:before="60" w:after="0" w:line="240" w:lineRule="auto"/>
              <w:rPr>
                <w:rFonts w:ascii="Arial Narrow" w:hAnsi="Arial Narrow" w:cs="Arial"/>
                <w:b/>
                <w:noProof/>
                <w:color w:val="205172"/>
                <w:spacing w:val="12"/>
                <w:sz w:val="24"/>
                <w:bdr w:val="single" w:sz="2" w:space="0" w:color="FFFFFF" w:themeColor="background1"/>
                <w:lang w:val="en-US" w:eastAsia="en-ZA"/>
              </w:rPr>
            </w:pPr>
            <w:r w:rsidRPr="00C256FB">
              <w:rPr>
                <w:rFonts w:ascii="Arial Narrow" w:hAnsi="Arial Narrow" w:cs="Arial"/>
                <w:b/>
                <w:noProof/>
                <w:color w:val="205172"/>
                <w:spacing w:val="12"/>
                <w:sz w:val="24"/>
                <w:bdr w:val="single" w:sz="2" w:space="0" w:color="FFFFFF" w:themeColor="background1"/>
                <w:lang w:val="en-US" w:eastAsia="en-ZA"/>
              </w:rPr>
              <w:t>Instructions on how to complete the form</w:t>
            </w:r>
          </w:p>
          <w:p w:rsidR="00B372B6" w:rsidRPr="00C256FB" w:rsidRDefault="00B372B6" w:rsidP="0057455A">
            <w:pPr>
              <w:spacing w:before="0" w:after="0" w:line="240" w:lineRule="auto"/>
              <w:rPr>
                <w:rFonts w:ascii="Arial Narrow" w:hAnsi="Arial Narrow" w:cs="Arial"/>
                <w:noProof/>
                <w:color w:val="262626" w:themeColor="text1" w:themeTint="D9"/>
                <w:spacing w:val="12"/>
                <w:bdr w:val="single" w:sz="2" w:space="0" w:color="FFFFFF" w:themeColor="background1"/>
                <w:lang w:val="en-US" w:eastAsia="en-ZA"/>
              </w:rPr>
            </w:pPr>
            <w:r w:rsidRPr="00C256FB">
              <w:rPr>
                <w:rFonts w:ascii="Arial Narrow" w:hAnsi="Arial Narrow" w:cs="Arial"/>
                <w:noProof/>
                <w:color w:val="262626" w:themeColor="text1" w:themeTint="D9"/>
                <w:spacing w:val="12"/>
                <w:bdr w:val="single" w:sz="2" w:space="0" w:color="FFFFFF" w:themeColor="background1"/>
                <w:lang w:val="en-US" w:eastAsia="en-ZA"/>
              </w:rPr>
              <w:t xml:space="preserve">Save the form and the type your details directly onto the form to replace </w:t>
            </w:r>
            <w:r w:rsidRPr="00C256FB">
              <w:rPr>
                <w:rFonts w:ascii="Arial Narrow" w:hAnsi="Arial Narrow" w:cs="Arial"/>
                <w:noProof/>
                <w:color w:val="262626" w:themeColor="text1" w:themeTint="D9"/>
                <w:spacing w:val="12"/>
                <w:bdr w:val="single" w:sz="2" w:space="0" w:color="FFFFFF" w:themeColor="background1"/>
                <w:lang w:val="en-US" w:eastAsia="en-ZA"/>
              </w:rPr>
              <w:fldChar w:fldCharType="begin">
                <w:ffData>
                  <w:name w:val="Text1"/>
                  <w:enabled/>
                  <w:calcOnExit w:val="0"/>
                  <w:textInput/>
                </w:ffData>
              </w:fldChar>
            </w:r>
            <w:r w:rsidRPr="00C256FB">
              <w:rPr>
                <w:rFonts w:ascii="Arial Narrow" w:hAnsi="Arial Narrow" w:cs="Arial"/>
                <w:noProof/>
                <w:color w:val="262626" w:themeColor="text1" w:themeTint="D9"/>
                <w:spacing w:val="12"/>
                <w:bdr w:val="single" w:sz="2" w:space="0" w:color="FFFFFF" w:themeColor="background1"/>
                <w:lang w:val="en-US" w:eastAsia="en-ZA"/>
              </w:rPr>
              <w:instrText xml:space="preserve"> FORMTEXT </w:instrText>
            </w:r>
            <w:r w:rsidRPr="00C256FB">
              <w:rPr>
                <w:rFonts w:ascii="Arial Narrow" w:hAnsi="Arial Narrow" w:cs="Arial"/>
                <w:noProof/>
                <w:color w:val="262626" w:themeColor="text1" w:themeTint="D9"/>
                <w:spacing w:val="12"/>
                <w:bdr w:val="single" w:sz="2" w:space="0" w:color="FFFFFF" w:themeColor="background1"/>
                <w:lang w:val="en-US" w:eastAsia="en-ZA"/>
              </w:rPr>
            </w:r>
            <w:r w:rsidRPr="00C256FB">
              <w:rPr>
                <w:rFonts w:ascii="Arial Narrow" w:hAnsi="Arial Narrow" w:cs="Arial"/>
                <w:noProof/>
                <w:color w:val="262626" w:themeColor="text1" w:themeTint="D9"/>
                <w:spacing w:val="12"/>
                <w:bdr w:val="single" w:sz="2" w:space="0" w:color="FFFFFF" w:themeColor="background1"/>
                <w:lang w:val="en-US" w:eastAsia="en-ZA"/>
              </w:rPr>
              <w:fldChar w:fldCharType="separate"/>
            </w:r>
            <w:r w:rsidRPr="00C256FB">
              <w:rPr>
                <w:rFonts w:ascii="Arial Narrow" w:hAnsi="Arial Narrow" w:cs="Arial"/>
                <w:noProof/>
                <w:color w:val="262626" w:themeColor="text1" w:themeTint="D9"/>
                <w:spacing w:val="12"/>
                <w:bdr w:val="single" w:sz="2" w:space="0" w:color="FFFFFF" w:themeColor="background1"/>
                <w:lang w:val="en-US" w:eastAsia="en-ZA"/>
              </w:rPr>
              <w:t> </w:t>
            </w:r>
            <w:r w:rsidRPr="00C256FB">
              <w:rPr>
                <w:rFonts w:ascii="Arial Narrow" w:hAnsi="Arial Narrow" w:cs="Arial"/>
                <w:noProof/>
                <w:color w:val="262626" w:themeColor="text1" w:themeTint="D9"/>
                <w:spacing w:val="12"/>
                <w:bdr w:val="single" w:sz="2" w:space="0" w:color="FFFFFF" w:themeColor="background1"/>
                <w:lang w:val="en-US" w:eastAsia="en-ZA"/>
              </w:rPr>
              <w:t> </w:t>
            </w:r>
            <w:r w:rsidRPr="00C256FB">
              <w:rPr>
                <w:rFonts w:ascii="Arial Narrow" w:hAnsi="Arial Narrow" w:cs="Arial"/>
                <w:noProof/>
                <w:color w:val="262626" w:themeColor="text1" w:themeTint="D9"/>
                <w:spacing w:val="12"/>
                <w:bdr w:val="single" w:sz="2" w:space="0" w:color="FFFFFF" w:themeColor="background1"/>
                <w:lang w:val="en-US" w:eastAsia="en-ZA"/>
              </w:rPr>
              <w:t> </w:t>
            </w:r>
            <w:r w:rsidRPr="00C256FB">
              <w:rPr>
                <w:rFonts w:ascii="Arial Narrow" w:hAnsi="Arial Narrow" w:cs="Arial"/>
                <w:noProof/>
                <w:color w:val="262626" w:themeColor="text1" w:themeTint="D9"/>
                <w:spacing w:val="12"/>
                <w:bdr w:val="single" w:sz="2" w:space="0" w:color="FFFFFF" w:themeColor="background1"/>
                <w:lang w:val="en-US" w:eastAsia="en-ZA"/>
              </w:rPr>
              <w:t> </w:t>
            </w:r>
            <w:r w:rsidRPr="00C256FB">
              <w:rPr>
                <w:rFonts w:ascii="Arial Narrow" w:hAnsi="Arial Narrow" w:cs="Arial"/>
                <w:noProof/>
                <w:color w:val="262626" w:themeColor="text1" w:themeTint="D9"/>
                <w:spacing w:val="12"/>
                <w:bdr w:val="single" w:sz="2" w:space="0" w:color="FFFFFF" w:themeColor="background1"/>
                <w:lang w:val="en-US" w:eastAsia="en-ZA"/>
              </w:rPr>
              <w:t> </w:t>
            </w:r>
            <w:r w:rsidRPr="00C256FB">
              <w:rPr>
                <w:rFonts w:ascii="Arial Narrow" w:hAnsi="Arial Narrow" w:cs="Arial"/>
                <w:noProof/>
                <w:color w:val="262626" w:themeColor="text1" w:themeTint="D9"/>
                <w:spacing w:val="12"/>
                <w:bdr w:val="single" w:sz="2" w:space="0" w:color="FFFFFF" w:themeColor="background1"/>
                <w:lang w:val="en-ZA" w:eastAsia="en-ZA"/>
              </w:rPr>
              <w:fldChar w:fldCharType="end"/>
            </w:r>
            <w:r w:rsidRPr="00C256FB">
              <w:rPr>
                <w:rFonts w:ascii="Arial Narrow" w:hAnsi="Arial Narrow" w:cs="Arial"/>
                <w:noProof/>
                <w:color w:val="262626" w:themeColor="text1" w:themeTint="D9"/>
                <w:spacing w:val="12"/>
                <w:bdr w:val="single" w:sz="2" w:space="0" w:color="FFFFFF" w:themeColor="background1"/>
                <w:lang w:val="en-US" w:eastAsia="en-ZA"/>
              </w:rPr>
              <w:fldChar w:fldCharType="begin">
                <w:ffData>
                  <w:name w:val="Text1"/>
                  <w:enabled/>
                  <w:calcOnExit w:val="0"/>
                  <w:textInput/>
                </w:ffData>
              </w:fldChar>
            </w:r>
            <w:r w:rsidRPr="00C256FB">
              <w:rPr>
                <w:rFonts w:ascii="Arial Narrow" w:hAnsi="Arial Narrow" w:cs="Arial"/>
                <w:noProof/>
                <w:color w:val="262626" w:themeColor="text1" w:themeTint="D9"/>
                <w:spacing w:val="12"/>
                <w:bdr w:val="single" w:sz="2" w:space="0" w:color="FFFFFF" w:themeColor="background1"/>
                <w:lang w:val="en-US" w:eastAsia="en-ZA"/>
              </w:rPr>
              <w:instrText xml:space="preserve"> FORMTEXT </w:instrText>
            </w:r>
            <w:r w:rsidR="00500289">
              <w:rPr>
                <w:rFonts w:ascii="Arial Narrow" w:hAnsi="Arial Narrow" w:cs="Arial"/>
                <w:noProof/>
                <w:color w:val="262626" w:themeColor="text1" w:themeTint="D9"/>
                <w:spacing w:val="12"/>
                <w:bdr w:val="single" w:sz="2" w:space="0" w:color="FFFFFF" w:themeColor="background1"/>
                <w:lang w:val="en-US" w:eastAsia="en-ZA"/>
              </w:rPr>
            </w:r>
            <w:r w:rsidR="00500289">
              <w:rPr>
                <w:rFonts w:ascii="Arial Narrow" w:hAnsi="Arial Narrow" w:cs="Arial"/>
                <w:noProof/>
                <w:color w:val="262626" w:themeColor="text1" w:themeTint="D9"/>
                <w:spacing w:val="12"/>
                <w:bdr w:val="single" w:sz="2" w:space="0" w:color="FFFFFF" w:themeColor="background1"/>
                <w:lang w:val="en-US" w:eastAsia="en-ZA"/>
              </w:rPr>
              <w:fldChar w:fldCharType="separate"/>
            </w:r>
            <w:r w:rsidRPr="00C256FB">
              <w:rPr>
                <w:rFonts w:ascii="Arial Narrow" w:hAnsi="Arial Narrow" w:cs="Arial"/>
                <w:noProof/>
                <w:color w:val="262626" w:themeColor="text1" w:themeTint="D9"/>
                <w:spacing w:val="12"/>
                <w:bdr w:val="single" w:sz="2" w:space="0" w:color="FFFFFF" w:themeColor="background1"/>
                <w:lang w:val="en-ZA" w:eastAsia="en-ZA"/>
              </w:rPr>
              <w:fldChar w:fldCharType="end"/>
            </w:r>
            <w:r w:rsidRPr="00C256FB">
              <w:rPr>
                <w:rFonts w:ascii="Arial Narrow" w:hAnsi="Arial Narrow" w:cs="Arial"/>
                <w:noProof/>
                <w:color w:val="262626" w:themeColor="text1" w:themeTint="D9"/>
                <w:spacing w:val="12"/>
                <w:bdr w:val="single" w:sz="2" w:space="0" w:color="FFFFFF" w:themeColor="background1"/>
                <w:lang w:val="en-US" w:eastAsia="en-ZA"/>
              </w:rPr>
              <w:t xml:space="preserve">. Select the correct block </w:t>
            </w:r>
            <w:r w:rsidRPr="00C256FB">
              <w:rPr>
                <w:rFonts w:ascii="Arial Narrow" w:hAnsi="Arial Narrow" w:cs="Arial"/>
                <w:color w:val="262626" w:themeColor="text1" w:themeTint="D9"/>
                <w:spacing w:val="12"/>
                <w:bdr w:val="single" w:sz="2" w:space="0" w:color="FFFFFF" w:themeColor="background1"/>
              </w:rPr>
              <w:fldChar w:fldCharType="begin">
                <w:ffData>
                  <w:name w:val="Check47"/>
                  <w:enabled/>
                  <w:calcOnExit w:val="0"/>
                  <w:checkBox>
                    <w:sizeAuto/>
                    <w:default w:val="0"/>
                    <w:checked/>
                  </w:checkBox>
                </w:ffData>
              </w:fldChar>
            </w:r>
            <w:r w:rsidRPr="00C256FB">
              <w:rPr>
                <w:rFonts w:ascii="Arial Narrow" w:hAnsi="Arial Narrow" w:cs="Arial"/>
                <w:color w:val="262626" w:themeColor="text1" w:themeTint="D9"/>
                <w:spacing w:val="12"/>
                <w:bdr w:val="single" w:sz="2" w:space="0" w:color="FFFFFF" w:themeColor="background1"/>
              </w:rPr>
              <w:instrText xml:space="preserve"> FORMCHECKBOX </w:instrText>
            </w:r>
            <w:r w:rsidR="00500289">
              <w:rPr>
                <w:rFonts w:ascii="Arial Narrow" w:hAnsi="Arial Narrow" w:cs="Arial"/>
                <w:color w:val="262626" w:themeColor="text1" w:themeTint="D9"/>
                <w:spacing w:val="12"/>
                <w:bdr w:val="single" w:sz="2" w:space="0" w:color="FFFFFF" w:themeColor="background1"/>
              </w:rPr>
            </w:r>
            <w:r w:rsidR="00500289">
              <w:rPr>
                <w:rFonts w:ascii="Arial Narrow" w:hAnsi="Arial Narrow" w:cs="Arial"/>
                <w:color w:val="262626" w:themeColor="text1" w:themeTint="D9"/>
                <w:spacing w:val="12"/>
                <w:bdr w:val="single" w:sz="2" w:space="0" w:color="FFFFFF" w:themeColor="background1"/>
              </w:rPr>
              <w:fldChar w:fldCharType="separate"/>
            </w:r>
            <w:r w:rsidRPr="00C256FB">
              <w:rPr>
                <w:rFonts w:ascii="Arial Narrow" w:hAnsi="Arial Narrow" w:cs="Arial"/>
                <w:color w:val="262626" w:themeColor="text1" w:themeTint="D9"/>
                <w:spacing w:val="12"/>
                <w:bdr w:val="single" w:sz="2" w:space="0" w:color="FFFFFF" w:themeColor="background1"/>
              </w:rPr>
              <w:fldChar w:fldCharType="end"/>
            </w:r>
            <w:r w:rsidRPr="00C256FB">
              <w:rPr>
                <w:rFonts w:ascii="Arial Narrow" w:hAnsi="Arial Narrow" w:cs="Arial"/>
                <w:noProof/>
                <w:color w:val="262626" w:themeColor="text1" w:themeTint="D9"/>
                <w:spacing w:val="12"/>
                <w:bdr w:val="single" w:sz="2" w:space="0" w:color="FFFFFF" w:themeColor="background1"/>
                <w:lang w:val="en-US" w:eastAsia="en-ZA"/>
              </w:rPr>
              <w:t xml:space="preserve">. </w:t>
            </w:r>
          </w:p>
          <w:p w:rsidR="00B372B6" w:rsidRPr="009D649C" w:rsidRDefault="00B372B6" w:rsidP="00AA7327">
            <w:pPr>
              <w:spacing w:before="0"/>
              <w:ind w:right="57"/>
              <w:rPr>
                <w:rFonts w:cs="Arial"/>
                <w:b/>
                <w:color w:val="262626" w:themeColor="text1" w:themeTint="D9"/>
                <w:sz w:val="24"/>
                <w:szCs w:val="20"/>
              </w:rPr>
            </w:pPr>
            <w:r w:rsidRPr="00C256FB">
              <w:rPr>
                <w:rFonts w:ascii="Arial Narrow" w:hAnsi="Arial Narrow" w:cs="Arial"/>
                <w:noProof/>
                <w:color w:val="262626" w:themeColor="text1" w:themeTint="D9"/>
                <w:spacing w:val="12"/>
                <w:lang w:val="en-US" w:eastAsia="en-ZA"/>
              </w:rPr>
              <w:t xml:space="preserve">Save and email the form to </w:t>
            </w:r>
            <w:hyperlink r:id="rId16" w:history="1">
              <w:r w:rsidR="00C256FB" w:rsidRPr="00AB6DA3">
                <w:rPr>
                  <w:rStyle w:val="Hyperlink"/>
                  <w:rFonts w:ascii="Arial Narrow" w:hAnsi="Arial Narrow" w:cs="Arial"/>
                  <w:noProof/>
                  <w:spacing w:val="12"/>
                  <w:lang w:val="en-US" w:eastAsia="en-ZA"/>
                </w:rPr>
                <w:t>annelie@LssaLead.org.za</w:t>
              </w:r>
            </w:hyperlink>
            <w:r w:rsidR="00C256FB">
              <w:rPr>
                <w:rFonts w:ascii="Arial Narrow" w:hAnsi="Arial Narrow" w:cs="Arial"/>
                <w:noProof/>
                <w:color w:val="262626" w:themeColor="text1" w:themeTint="D9"/>
                <w:spacing w:val="12"/>
                <w:u w:val="single"/>
                <w:lang w:val="en-US" w:eastAsia="en-ZA"/>
              </w:rPr>
              <w:t xml:space="preserve"> </w:t>
            </w:r>
            <w:r w:rsidRPr="00C256FB">
              <w:rPr>
                <w:rFonts w:ascii="Arial Narrow" w:hAnsi="Arial Narrow" w:cs="Arial"/>
                <w:noProof/>
                <w:color w:val="262626" w:themeColor="text1" w:themeTint="D9"/>
                <w:spacing w:val="12"/>
                <w:lang w:val="en-US" w:eastAsia="en-ZA"/>
              </w:rPr>
              <w:t xml:space="preserve"> together with proof of payment</w:t>
            </w:r>
            <w:r w:rsidRPr="00C256FB">
              <w:rPr>
                <w:rFonts w:ascii="Arial Narrow" w:hAnsi="Arial Narrow" w:cs="Arial"/>
                <w:b/>
                <w:noProof/>
                <w:color w:val="262626" w:themeColor="text1" w:themeTint="D9"/>
                <w:spacing w:val="12"/>
                <w:lang w:val="en-US" w:eastAsia="en-ZA"/>
              </w:rPr>
              <w:t>.</w:t>
            </w:r>
          </w:p>
        </w:tc>
      </w:tr>
      <w:tr w:rsidR="00A6700F" w:rsidRPr="00215747" w:rsidTr="006C0D8B">
        <w:trPr>
          <w:gridAfter w:val="2"/>
          <w:wAfter w:w="157" w:type="dxa"/>
          <w:trHeight w:val="283"/>
        </w:trPr>
        <w:tc>
          <w:tcPr>
            <w:tcW w:w="8222" w:type="dxa"/>
            <w:gridSpan w:val="8"/>
            <w:tcBorders>
              <w:top w:val="single" w:sz="18" w:space="0" w:color="D9D9D9" w:themeColor="background1" w:themeShade="D9"/>
              <w:left w:val="nil"/>
              <w:bottom w:val="single" w:sz="18" w:space="0" w:color="B7E6E7"/>
              <w:right w:val="single" w:sz="18" w:space="0" w:color="B7E6E7"/>
            </w:tcBorders>
            <w:shd w:val="clear" w:color="auto" w:fill="F2F2F2"/>
            <w:vAlign w:val="center"/>
          </w:tcPr>
          <w:p w:rsidR="00B372B6" w:rsidRPr="00215747" w:rsidRDefault="00B372B6" w:rsidP="00F96531">
            <w:pPr>
              <w:spacing w:before="0" w:after="0"/>
              <w:ind w:right="57"/>
              <w:rPr>
                <w:rFonts w:cs="Arial"/>
                <w:b/>
                <w:color w:val="205172"/>
                <w:szCs w:val="20"/>
              </w:rPr>
            </w:pPr>
            <w:r w:rsidRPr="00215747">
              <w:rPr>
                <w:rFonts w:cs="Arial"/>
                <w:b/>
                <w:color w:val="205172"/>
                <w:szCs w:val="20"/>
              </w:rPr>
              <w:t>Fee per delegate (VAT Inclusive)</w:t>
            </w:r>
          </w:p>
        </w:tc>
        <w:tc>
          <w:tcPr>
            <w:tcW w:w="1827" w:type="dxa"/>
            <w:tcBorders>
              <w:top w:val="single" w:sz="18" w:space="0" w:color="D9D9D9" w:themeColor="background1" w:themeShade="D9"/>
              <w:left w:val="single" w:sz="18" w:space="0" w:color="B7E6E7"/>
              <w:bottom w:val="single" w:sz="18" w:space="0" w:color="B7E6E7"/>
            </w:tcBorders>
            <w:shd w:val="clear" w:color="auto" w:fill="F2F2F2"/>
            <w:vAlign w:val="center"/>
          </w:tcPr>
          <w:p w:rsidR="00B372B6" w:rsidRPr="00215747" w:rsidRDefault="00B372B6" w:rsidP="006A02F3">
            <w:pPr>
              <w:spacing w:before="0" w:after="0"/>
              <w:ind w:left="141" w:right="57"/>
              <w:rPr>
                <w:rFonts w:cs="Arial"/>
                <w:b/>
                <w:color w:val="205172"/>
                <w:szCs w:val="20"/>
              </w:rPr>
            </w:pPr>
            <w:r w:rsidRPr="00215747">
              <w:rPr>
                <w:rFonts w:cs="Arial"/>
                <w:b/>
                <w:color w:val="205172"/>
                <w:szCs w:val="20"/>
              </w:rPr>
              <w:t>Fee</w:t>
            </w:r>
          </w:p>
        </w:tc>
      </w:tr>
      <w:tr w:rsidR="00B372B6" w:rsidRPr="00884089" w:rsidTr="00F369A2">
        <w:trPr>
          <w:gridAfter w:val="2"/>
          <w:wAfter w:w="157" w:type="dxa"/>
          <w:trHeight w:val="454"/>
        </w:trPr>
        <w:tc>
          <w:tcPr>
            <w:tcW w:w="8222" w:type="dxa"/>
            <w:gridSpan w:val="8"/>
            <w:tcBorders>
              <w:top w:val="single" w:sz="18" w:space="0" w:color="B7E6E7"/>
              <w:left w:val="nil"/>
              <w:bottom w:val="single" w:sz="18" w:space="0" w:color="B7E6E7"/>
              <w:right w:val="single" w:sz="18" w:space="0" w:color="B7E6E7"/>
            </w:tcBorders>
            <w:vAlign w:val="center"/>
          </w:tcPr>
          <w:p w:rsidR="00E84A5C" w:rsidRPr="004F42ED" w:rsidRDefault="00B372B6" w:rsidP="00F64771">
            <w:pPr>
              <w:spacing w:before="60" w:after="40"/>
              <w:ind w:left="57"/>
              <w:rPr>
                <w:rFonts w:cs="Arial"/>
                <w:szCs w:val="20"/>
                <w14:glow w14:rad="0">
                  <w14:srgbClr w14:val="000000">
                    <w14:alpha w14:val="24000"/>
                  </w14:srgbClr>
                </w14:glow>
              </w:rPr>
            </w:pPr>
            <w:r w:rsidRPr="00A509F7">
              <w:rPr>
                <w:rFonts w:cs="Arial"/>
                <w:sz w:val="24"/>
              </w:rPr>
              <w:fldChar w:fldCharType="begin">
                <w:ffData>
                  <w:name w:val="Check47"/>
                  <w:enabled/>
                  <w:calcOnExit w:val="0"/>
                  <w:checkBox>
                    <w:sizeAuto/>
                    <w:default w:val="0"/>
                    <w:checked w:val="0"/>
                  </w:checkBox>
                </w:ffData>
              </w:fldChar>
            </w:r>
            <w:r w:rsidRPr="00A509F7">
              <w:rPr>
                <w:rFonts w:cs="Arial"/>
                <w:sz w:val="24"/>
              </w:rPr>
              <w:instrText xml:space="preserve"> FORMCHECKBOX </w:instrText>
            </w:r>
            <w:r w:rsidR="00500289">
              <w:rPr>
                <w:rFonts w:cs="Arial"/>
                <w:sz w:val="24"/>
              </w:rPr>
            </w:r>
            <w:r w:rsidR="00500289">
              <w:rPr>
                <w:rFonts w:cs="Arial"/>
                <w:sz w:val="24"/>
              </w:rPr>
              <w:fldChar w:fldCharType="separate"/>
            </w:r>
            <w:r w:rsidRPr="00A509F7">
              <w:rPr>
                <w:rFonts w:cs="Arial"/>
                <w:sz w:val="24"/>
              </w:rPr>
              <w:fldChar w:fldCharType="end"/>
            </w:r>
            <w:r w:rsidRPr="00A509F7">
              <w:rPr>
                <w:rFonts w:eastAsia="Times" w:cs="Arial"/>
                <w:b/>
                <w:bCs/>
                <w:sz w:val="20"/>
                <w:szCs w:val="18"/>
                <w:lang w:val="en-US"/>
              </w:rPr>
              <w:t xml:space="preserve"> </w:t>
            </w:r>
            <w:r w:rsidRPr="00884089">
              <w:rPr>
                <w:rFonts w:cs="Arial"/>
                <w:bCs/>
                <w:szCs w:val="20"/>
                <w:lang w:val="en-US"/>
              </w:rPr>
              <w:t>Practising attorney</w:t>
            </w:r>
            <w:r w:rsidR="00F64771">
              <w:rPr>
                <w:rFonts w:cs="Arial"/>
                <w:bCs/>
                <w:szCs w:val="20"/>
                <w:lang w:val="en-US"/>
              </w:rPr>
              <w:t>/</w:t>
            </w:r>
            <w:r w:rsidR="00F64771" w:rsidRPr="006A02F3">
              <w:rPr>
                <w:rFonts w:cs="Arial"/>
                <w:bCs/>
                <w:lang w:val="en-US"/>
              </w:rPr>
              <w:t>Candidate attorney</w:t>
            </w:r>
            <w:r w:rsidR="00E046B6">
              <w:rPr>
                <w:rFonts w:cs="Arial"/>
                <w:bCs/>
                <w:lang w:val="en-US"/>
              </w:rPr>
              <w:t>/Others</w:t>
            </w:r>
          </w:p>
        </w:tc>
        <w:tc>
          <w:tcPr>
            <w:tcW w:w="1827" w:type="dxa"/>
            <w:tcBorders>
              <w:top w:val="single" w:sz="18" w:space="0" w:color="B7E6E7"/>
              <w:left w:val="single" w:sz="18" w:space="0" w:color="B7E6E7"/>
              <w:bottom w:val="single" w:sz="18" w:space="0" w:color="B7E6E7"/>
            </w:tcBorders>
            <w:vAlign w:val="center"/>
          </w:tcPr>
          <w:p w:rsidR="00B372B6" w:rsidRPr="006A02F3" w:rsidRDefault="00B372B6" w:rsidP="00F64771">
            <w:pPr>
              <w:spacing w:before="60" w:after="40"/>
              <w:ind w:left="141"/>
            </w:pPr>
            <w:r w:rsidRPr="006A02F3">
              <w:t xml:space="preserve">R </w:t>
            </w:r>
            <w:r w:rsidR="00E84A5C" w:rsidRPr="006A02F3">
              <w:t>250</w:t>
            </w:r>
          </w:p>
        </w:tc>
      </w:tr>
      <w:tr w:rsidR="00A6700F" w:rsidRPr="00215747" w:rsidTr="006C0D8B">
        <w:trPr>
          <w:gridAfter w:val="2"/>
          <w:wAfter w:w="157" w:type="dxa"/>
          <w:trHeight w:val="340"/>
        </w:trPr>
        <w:tc>
          <w:tcPr>
            <w:tcW w:w="10049" w:type="dxa"/>
            <w:gridSpan w:val="9"/>
            <w:tcBorders>
              <w:top w:val="single" w:sz="18" w:space="0" w:color="B7E6E7"/>
              <w:left w:val="nil"/>
              <w:bottom w:val="single" w:sz="18" w:space="0" w:color="D9D9D9" w:themeColor="background1" w:themeShade="D9"/>
            </w:tcBorders>
            <w:shd w:val="clear" w:color="auto" w:fill="F2F2F2"/>
            <w:vAlign w:val="center"/>
          </w:tcPr>
          <w:p w:rsidR="00B372B6" w:rsidRPr="00215747" w:rsidRDefault="00B372B6" w:rsidP="00C33005">
            <w:pPr>
              <w:spacing w:before="60" w:after="60"/>
              <w:ind w:right="57"/>
              <w:rPr>
                <w:rFonts w:eastAsia="Times" w:cs="Arial"/>
                <w:color w:val="205172"/>
              </w:rPr>
            </w:pPr>
            <w:r w:rsidRPr="00215747">
              <w:rPr>
                <w:rFonts w:eastAsia="Times" w:cs="Arial"/>
                <w:b/>
                <w:color w:val="205172"/>
                <w:szCs w:val="20"/>
                <w:lang w:val="en-US"/>
              </w:rPr>
              <w:t>When and where in 2016</w:t>
            </w:r>
            <w:r w:rsidR="002D1E48">
              <w:rPr>
                <w:rFonts w:eastAsia="Times" w:cs="Arial"/>
                <w:b/>
                <w:color w:val="205172"/>
                <w:szCs w:val="20"/>
                <w:lang w:val="en-US"/>
              </w:rPr>
              <w:t xml:space="preserve"> (</w:t>
            </w:r>
            <w:r w:rsidR="002D1E48" w:rsidRPr="002D1E48">
              <w:rPr>
                <w:rFonts w:eastAsia="Times" w:cs="Arial"/>
                <w:b/>
                <w:bCs/>
                <w:color w:val="205172"/>
                <w:szCs w:val="20"/>
              </w:rPr>
              <w:t>Times: 11:00 – 13:00</w:t>
            </w:r>
            <w:r w:rsidR="002D1E48">
              <w:rPr>
                <w:rFonts w:eastAsia="Times" w:cs="Arial"/>
                <w:b/>
                <w:bCs/>
                <w:color w:val="205172"/>
                <w:szCs w:val="20"/>
              </w:rPr>
              <w:t>)</w:t>
            </w:r>
          </w:p>
        </w:tc>
      </w:tr>
      <w:tr w:rsidR="0047570E" w:rsidRPr="00A509F7" w:rsidTr="00BD7FAC">
        <w:tblPrEx>
          <w:tblCellSpacing w:w="15" w:type="dxa"/>
          <w:shd w:val="clear" w:color="auto" w:fill="E1ECF7"/>
          <w:tblLook w:val="04A0" w:firstRow="1" w:lastRow="0" w:firstColumn="1" w:lastColumn="0" w:noHBand="0" w:noVBand="1"/>
        </w:tblPrEx>
        <w:trPr>
          <w:gridAfter w:val="1"/>
          <w:wAfter w:w="142" w:type="dxa"/>
          <w:trHeight w:val="299"/>
          <w:tblCellSpacing w:w="15" w:type="dxa"/>
        </w:trPr>
        <w:tc>
          <w:tcPr>
            <w:tcW w:w="2531" w:type="dxa"/>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shd w:val="clear" w:color="auto" w:fill="CEE1F2"/>
          </w:tcPr>
          <w:p w:rsidR="0047570E" w:rsidRDefault="0047570E" w:rsidP="00FA7398">
            <w:pPr>
              <w:spacing w:before="40" w:after="0" w:line="220" w:lineRule="atLeast"/>
              <w:ind w:left="57"/>
              <w:jc w:val="both"/>
              <w:rPr>
                <w:rFonts w:cs="Arial"/>
                <w:b/>
                <w:bCs/>
                <w:iCs/>
                <w:color w:val="262626"/>
                <w:szCs w:val="20"/>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sidR="00500289">
              <w:rPr>
                <w:b/>
              </w:rPr>
            </w:r>
            <w:r w:rsidR="00500289">
              <w:rPr>
                <w:b/>
              </w:rPr>
              <w:fldChar w:fldCharType="separate"/>
            </w:r>
            <w:r w:rsidRPr="00FB682A">
              <w:rPr>
                <w:b/>
              </w:rPr>
              <w:fldChar w:fldCharType="end"/>
            </w:r>
            <w:r w:rsidRPr="00FB682A">
              <w:rPr>
                <w:b/>
              </w:rPr>
              <w:t xml:space="preserve"> </w:t>
            </w:r>
            <w:r w:rsidRPr="00A977E1">
              <w:rPr>
                <w:rFonts w:cs="Arial"/>
                <w:b/>
                <w:bCs/>
                <w:iCs/>
                <w:color w:val="262626"/>
                <w:szCs w:val="20"/>
                <w:lang w:val="en-ZA"/>
              </w:rPr>
              <w:t>Johannesburg</w:t>
            </w:r>
          </w:p>
          <w:p w:rsidR="0047570E" w:rsidRPr="00A509F7" w:rsidRDefault="0047570E" w:rsidP="00FA7398">
            <w:pPr>
              <w:spacing w:before="40" w:after="0" w:line="220" w:lineRule="atLeast"/>
              <w:ind w:left="57"/>
              <w:jc w:val="both"/>
              <w:rPr>
                <w:rFonts w:eastAsia="Times New Roman" w:cs="Arial"/>
                <w:color w:val="000000"/>
                <w:szCs w:val="20"/>
                <w:lang w:eastAsia="en-GB"/>
              </w:rPr>
            </w:pPr>
            <w:r w:rsidRPr="00A977E1">
              <w:rPr>
                <w:rFonts w:cs="Arial"/>
                <w:bCs/>
                <w:iCs/>
                <w:color w:val="262626"/>
                <w:szCs w:val="20"/>
                <w:lang w:val="en-ZA"/>
              </w:rPr>
              <w:t>on 26 October 2016</w:t>
            </w:r>
          </w:p>
        </w:tc>
        <w:tc>
          <w:tcPr>
            <w:tcW w:w="2552" w:type="dxa"/>
            <w:gridSpan w:val="3"/>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47570E" w:rsidRDefault="0047570E" w:rsidP="00FA7398">
            <w:pPr>
              <w:spacing w:before="40" w:after="0" w:line="220" w:lineRule="atLeast"/>
              <w:ind w:left="57"/>
              <w:rPr>
                <w:b/>
                <w:bCs/>
                <w:iCs/>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sidR="00500289">
              <w:rPr>
                <w:b/>
              </w:rPr>
            </w:r>
            <w:r w:rsidR="00500289">
              <w:rPr>
                <w:b/>
              </w:rPr>
              <w:fldChar w:fldCharType="separate"/>
            </w:r>
            <w:r w:rsidRPr="00FB682A">
              <w:rPr>
                <w:b/>
              </w:rPr>
              <w:fldChar w:fldCharType="end"/>
            </w:r>
            <w:r w:rsidRPr="00FB682A">
              <w:rPr>
                <w:b/>
              </w:rPr>
              <w:t xml:space="preserve"> </w:t>
            </w:r>
            <w:r w:rsidRPr="008C6222">
              <w:rPr>
                <w:b/>
                <w:bCs/>
                <w:iCs/>
                <w:lang w:val="en-ZA"/>
              </w:rPr>
              <w:t>Pretoria</w:t>
            </w:r>
          </w:p>
          <w:p w:rsidR="0047570E" w:rsidRPr="00A509F7" w:rsidRDefault="0047570E" w:rsidP="00FA7398">
            <w:pPr>
              <w:spacing w:before="40" w:after="0" w:line="220" w:lineRule="atLeast"/>
              <w:ind w:left="57"/>
              <w:rPr>
                <w:rFonts w:eastAsia="Times New Roman" w:cs="Arial"/>
                <w:color w:val="000000"/>
                <w:szCs w:val="20"/>
                <w:lang w:eastAsia="en-GB"/>
              </w:rPr>
            </w:pPr>
            <w:r w:rsidRPr="00222B53">
              <w:rPr>
                <w:bCs/>
                <w:iCs/>
                <w:lang w:val="en-ZA"/>
              </w:rPr>
              <w:t>on</w:t>
            </w:r>
            <w:r w:rsidRPr="008C6222">
              <w:rPr>
                <w:b/>
                <w:bCs/>
                <w:iCs/>
                <w:lang w:val="en-ZA"/>
              </w:rPr>
              <w:t xml:space="preserve"> </w:t>
            </w:r>
            <w:r w:rsidRPr="00222B53">
              <w:rPr>
                <w:bCs/>
                <w:iCs/>
                <w:lang w:val="en-ZA"/>
              </w:rPr>
              <w:t>31 October 2016</w:t>
            </w:r>
          </w:p>
        </w:tc>
        <w:tc>
          <w:tcPr>
            <w:tcW w:w="2410"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47570E" w:rsidRDefault="0047570E" w:rsidP="00FA7398">
            <w:pPr>
              <w:spacing w:before="40" w:after="0" w:line="220" w:lineRule="atLeast"/>
              <w:ind w:left="57"/>
              <w:jc w:val="both"/>
              <w:rPr>
                <w:b/>
                <w:bCs/>
                <w:iCs/>
                <w:lang w:val="en-ZA"/>
              </w:rPr>
            </w:pPr>
            <w:r w:rsidRPr="00FB682A">
              <w:rPr>
                <w:b/>
              </w:rPr>
              <w:fldChar w:fldCharType="begin">
                <w:ffData>
                  <w:name w:val="Check47"/>
                  <w:enabled/>
                  <w:calcOnExit w:val="0"/>
                  <w:checkBox>
                    <w:sizeAuto/>
                    <w:default w:val="0"/>
                    <w:checked w:val="0"/>
                  </w:checkBox>
                </w:ffData>
              </w:fldChar>
            </w:r>
            <w:r w:rsidRPr="00FB682A">
              <w:rPr>
                <w:b/>
              </w:rPr>
              <w:instrText xml:space="preserve"> FORMCHECKBOX </w:instrText>
            </w:r>
            <w:r w:rsidR="00500289">
              <w:rPr>
                <w:b/>
              </w:rPr>
            </w:r>
            <w:r w:rsidR="00500289">
              <w:rPr>
                <w:b/>
              </w:rPr>
              <w:fldChar w:fldCharType="separate"/>
            </w:r>
            <w:r w:rsidRPr="00FB682A">
              <w:rPr>
                <w:b/>
              </w:rPr>
              <w:fldChar w:fldCharType="end"/>
            </w:r>
            <w:r w:rsidRPr="00FB682A">
              <w:rPr>
                <w:b/>
              </w:rPr>
              <w:t xml:space="preserve"> </w:t>
            </w:r>
            <w:r w:rsidRPr="008C6222">
              <w:rPr>
                <w:b/>
                <w:bCs/>
                <w:iCs/>
                <w:lang w:val="en-ZA"/>
              </w:rPr>
              <w:t>Port Elizabeth</w:t>
            </w:r>
          </w:p>
          <w:p w:rsidR="0047570E" w:rsidRPr="00FB682A" w:rsidRDefault="0047570E" w:rsidP="00FA7398">
            <w:pPr>
              <w:spacing w:before="40" w:after="0" w:line="220" w:lineRule="atLeast"/>
              <w:ind w:left="57"/>
              <w:jc w:val="both"/>
              <w:rPr>
                <w:b/>
              </w:rPr>
            </w:pPr>
            <w:r w:rsidRPr="00222B53">
              <w:rPr>
                <w:bCs/>
                <w:iCs/>
                <w:lang w:val="en-ZA"/>
              </w:rPr>
              <w:t>on 31 October 2016</w:t>
            </w:r>
          </w:p>
        </w:tc>
        <w:tc>
          <w:tcPr>
            <w:tcW w:w="2571" w:type="dxa"/>
            <w:gridSpan w:val="4"/>
            <w:tcBorders>
              <w:top w:val="single" w:sz="18" w:space="0" w:color="D9D9D9" w:themeColor="background1" w:themeShade="D9"/>
              <w:left w:val="single" w:sz="18" w:space="0" w:color="D9D9D9" w:themeColor="background1" w:themeShade="D9"/>
              <w:bottom w:val="single" w:sz="18" w:space="0" w:color="D9D9D9" w:themeColor="background1" w:themeShade="D9"/>
            </w:tcBorders>
            <w:shd w:val="clear" w:color="auto" w:fill="CEE1F2"/>
          </w:tcPr>
          <w:p w:rsidR="0047570E" w:rsidRDefault="0047570E" w:rsidP="00FA7398">
            <w:pPr>
              <w:spacing w:before="40" w:after="0" w:line="220" w:lineRule="atLeast"/>
              <w:ind w:left="57"/>
              <w:jc w:val="both"/>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sidR="00500289">
              <w:rPr>
                <w:b/>
              </w:rPr>
            </w:r>
            <w:r w:rsidR="00500289">
              <w:rPr>
                <w:b/>
              </w:rPr>
              <w:fldChar w:fldCharType="separate"/>
            </w:r>
            <w:r w:rsidRPr="00A4130C">
              <w:rPr>
                <w:b/>
              </w:rPr>
              <w:fldChar w:fldCharType="end"/>
            </w:r>
            <w:r w:rsidRPr="00A4130C">
              <w:rPr>
                <w:b/>
              </w:rPr>
              <w:t xml:space="preserve"> </w:t>
            </w:r>
            <w:r w:rsidRPr="00A977E1">
              <w:rPr>
                <w:rFonts w:cs="Arial"/>
                <w:b/>
                <w:bCs/>
                <w:iCs/>
                <w:color w:val="262626"/>
                <w:szCs w:val="20"/>
                <w:lang w:val="en-ZA"/>
              </w:rPr>
              <w:t>East London</w:t>
            </w:r>
          </w:p>
          <w:p w:rsidR="0047570E" w:rsidRPr="00A509F7" w:rsidRDefault="0047570E" w:rsidP="00FA7398">
            <w:pPr>
              <w:spacing w:before="40" w:after="0" w:line="220" w:lineRule="atLeast"/>
              <w:ind w:left="57"/>
              <w:jc w:val="both"/>
              <w:rPr>
                <w:rFonts w:eastAsia="Times New Roman" w:cs="Arial"/>
                <w:color w:val="000000"/>
                <w:szCs w:val="20"/>
                <w:lang w:eastAsia="en-GB"/>
              </w:rPr>
            </w:pPr>
            <w:r w:rsidRPr="00A977E1">
              <w:rPr>
                <w:rFonts w:cs="Arial"/>
                <w:bCs/>
                <w:iCs/>
                <w:color w:val="262626"/>
                <w:szCs w:val="20"/>
                <w:lang w:val="en-ZA"/>
              </w:rPr>
              <w:t>on 7 November 2016</w:t>
            </w:r>
          </w:p>
        </w:tc>
      </w:tr>
      <w:tr w:rsidR="0047570E" w:rsidRPr="00A509F7" w:rsidTr="00BD7FAC">
        <w:tblPrEx>
          <w:tblCellSpacing w:w="15" w:type="dxa"/>
          <w:shd w:val="clear" w:color="auto" w:fill="E1ECF7"/>
          <w:tblLook w:val="04A0" w:firstRow="1" w:lastRow="0" w:firstColumn="1" w:lastColumn="0" w:noHBand="0" w:noVBand="1"/>
        </w:tblPrEx>
        <w:trPr>
          <w:gridAfter w:val="1"/>
          <w:wAfter w:w="142" w:type="dxa"/>
          <w:trHeight w:val="41"/>
          <w:tblCellSpacing w:w="15" w:type="dxa"/>
        </w:trPr>
        <w:tc>
          <w:tcPr>
            <w:tcW w:w="2531" w:type="dxa"/>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shd w:val="clear" w:color="auto" w:fill="CEE1F2"/>
          </w:tcPr>
          <w:p w:rsidR="0047570E" w:rsidRPr="00A509F7" w:rsidRDefault="0047570E" w:rsidP="00FA7398">
            <w:pPr>
              <w:spacing w:before="40" w:after="0" w:line="220" w:lineRule="atLeast"/>
              <w:ind w:left="57"/>
              <w:rPr>
                <w:rFonts w:eastAsia="Times New Roman" w:cs="Arial"/>
                <w:color w:val="000000"/>
                <w:szCs w:val="20"/>
                <w:lang w:eastAsia="en-GB"/>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sidR="00500289">
              <w:rPr>
                <w:b/>
              </w:rPr>
            </w:r>
            <w:r w:rsidR="00500289">
              <w:rPr>
                <w:b/>
              </w:rPr>
              <w:fldChar w:fldCharType="separate"/>
            </w:r>
            <w:r w:rsidRPr="00A4130C">
              <w:rPr>
                <w:b/>
              </w:rPr>
              <w:fldChar w:fldCharType="end"/>
            </w:r>
            <w:r w:rsidRPr="00A4130C">
              <w:rPr>
                <w:b/>
              </w:rPr>
              <w:t xml:space="preserve"> </w:t>
            </w:r>
            <w:r w:rsidRPr="00A977E1">
              <w:rPr>
                <w:rFonts w:cs="Arial"/>
                <w:b/>
                <w:bCs/>
                <w:iCs/>
                <w:color w:val="262626"/>
                <w:szCs w:val="20"/>
                <w:lang w:val="en-ZA"/>
              </w:rPr>
              <w:t>Durban</w:t>
            </w:r>
            <w:r w:rsidRPr="00A977E1">
              <w:rPr>
                <w:rFonts w:cs="Arial"/>
                <w:bCs/>
                <w:iCs/>
                <w:color w:val="262626"/>
                <w:szCs w:val="20"/>
                <w:lang w:val="en-ZA"/>
              </w:rPr>
              <w:t xml:space="preserve"> on 14 November 2016</w:t>
            </w:r>
          </w:p>
        </w:tc>
        <w:tc>
          <w:tcPr>
            <w:tcW w:w="2552" w:type="dxa"/>
            <w:gridSpan w:val="3"/>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CEE1F2"/>
          </w:tcPr>
          <w:p w:rsidR="0047570E" w:rsidRDefault="0047570E" w:rsidP="00FA7398">
            <w:pPr>
              <w:spacing w:before="40" w:after="0" w:line="220" w:lineRule="atLeast"/>
              <w:ind w:left="57"/>
              <w:jc w:val="both"/>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sidR="00500289">
              <w:rPr>
                <w:b/>
              </w:rPr>
            </w:r>
            <w:r w:rsidR="00500289">
              <w:rPr>
                <w:b/>
              </w:rPr>
              <w:fldChar w:fldCharType="separate"/>
            </w:r>
            <w:r w:rsidRPr="00A4130C">
              <w:rPr>
                <w:b/>
              </w:rPr>
              <w:fldChar w:fldCharType="end"/>
            </w:r>
            <w:r w:rsidRPr="00A4130C">
              <w:rPr>
                <w:b/>
              </w:rPr>
              <w:t xml:space="preserve"> </w:t>
            </w:r>
            <w:r w:rsidRPr="00A977E1">
              <w:rPr>
                <w:rFonts w:cs="Arial"/>
                <w:b/>
                <w:bCs/>
                <w:iCs/>
                <w:color w:val="262626"/>
                <w:szCs w:val="20"/>
                <w:lang w:val="en-ZA"/>
              </w:rPr>
              <w:t>Cape Town</w:t>
            </w:r>
          </w:p>
          <w:p w:rsidR="0047570E" w:rsidRPr="00A509F7" w:rsidRDefault="0047570E" w:rsidP="00FA7398">
            <w:pPr>
              <w:spacing w:before="40" w:after="0" w:line="220" w:lineRule="atLeast"/>
              <w:ind w:left="57"/>
              <w:jc w:val="both"/>
              <w:rPr>
                <w:rFonts w:eastAsia="Times New Roman" w:cs="Arial"/>
                <w:color w:val="000000"/>
                <w:szCs w:val="20"/>
                <w:lang w:eastAsia="en-GB"/>
              </w:rPr>
            </w:pPr>
            <w:r>
              <w:rPr>
                <w:rFonts w:cs="Arial"/>
                <w:bCs/>
                <w:iCs/>
                <w:color w:val="262626"/>
                <w:szCs w:val="20"/>
                <w:lang w:val="en-ZA"/>
              </w:rPr>
              <w:t xml:space="preserve">on </w:t>
            </w:r>
            <w:r w:rsidRPr="00A977E1">
              <w:rPr>
                <w:rFonts w:cs="Arial"/>
                <w:bCs/>
                <w:iCs/>
                <w:color w:val="262626"/>
                <w:szCs w:val="20"/>
                <w:lang w:val="en-ZA"/>
              </w:rPr>
              <w:t>25 November 2016</w:t>
            </w:r>
          </w:p>
        </w:tc>
        <w:tc>
          <w:tcPr>
            <w:tcW w:w="4981" w:type="dxa"/>
            <w:gridSpan w:val="6"/>
            <w:tcBorders>
              <w:top w:val="single" w:sz="18" w:space="0" w:color="D9D9D9" w:themeColor="background1" w:themeShade="D9"/>
              <w:left w:val="single" w:sz="18" w:space="0" w:color="D9D9D9" w:themeColor="background1" w:themeShade="D9"/>
              <w:bottom w:val="single" w:sz="18" w:space="0" w:color="D9D9D9" w:themeColor="background1" w:themeShade="D9"/>
            </w:tcBorders>
            <w:shd w:val="clear" w:color="auto" w:fill="CEE1F2"/>
          </w:tcPr>
          <w:p w:rsidR="0047570E" w:rsidRDefault="0047570E" w:rsidP="00FA7398">
            <w:pPr>
              <w:spacing w:before="40" w:after="0" w:line="220" w:lineRule="atLeast"/>
              <w:ind w:left="57"/>
              <w:rPr>
                <w:rFonts w:cs="Arial"/>
                <w:b/>
                <w:bCs/>
                <w:iCs/>
                <w:color w:val="262626"/>
                <w:szCs w:val="20"/>
                <w:lang w:val="en-ZA"/>
              </w:rPr>
            </w:pPr>
            <w:r w:rsidRPr="00A4130C">
              <w:rPr>
                <w:b/>
              </w:rPr>
              <w:fldChar w:fldCharType="begin">
                <w:ffData>
                  <w:name w:val="Check47"/>
                  <w:enabled/>
                  <w:calcOnExit w:val="0"/>
                  <w:checkBox>
                    <w:sizeAuto/>
                    <w:default w:val="0"/>
                    <w:checked w:val="0"/>
                  </w:checkBox>
                </w:ffData>
              </w:fldChar>
            </w:r>
            <w:r w:rsidRPr="00A4130C">
              <w:rPr>
                <w:b/>
              </w:rPr>
              <w:instrText xml:space="preserve"> FORMCHECKBOX </w:instrText>
            </w:r>
            <w:r w:rsidR="00500289">
              <w:rPr>
                <w:b/>
              </w:rPr>
            </w:r>
            <w:r w:rsidR="00500289">
              <w:rPr>
                <w:b/>
              </w:rPr>
              <w:fldChar w:fldCharType="separate"/>
            </w:r>
            <w:r w:rsidRPr="00A4130C">
              <w:rPr>
                <w:b/>
              </w:rPr>
              <w:fldChar w:fldCharType="end"/>
            </w:r>
            <w:r w:rsidRPr="00A4130C">
              <w:rPr>
                <w:b/>
              </w:rPr>
              <w:t xml:space="preserve"> </w:t>
            </w:r>
            <w:r w:rsidRPr="00A977E1">
              <w:rPr>
                <w:rFonts w:cs="Arial"/>
                <w:b/>
                <w:bCs/>
                <w:iCs/>
                <w:color w:val="262626"/>
                <w:szCs w:val="20"/>
                <w:lang w:val="en-ZA"/>
              </w:rPr>
              <w:t>Bloemfontein</w:t>
            </w:r>
          </w:p>
          <w:p w:rsidR="0047570E" w:rsidRPr="00A509F7" w:rsidRDefault="0047570E" w:rsidP="00FA7398">
            <w:pPr>
              <w:spacing w:before="40" w:after="0" w:line="220" w:lineRule="atLeast"/>
              <w:ind w:left="57"/>
              <w:rPr>
                <w:rFonts w:eastAsia="Times New Roman" w:cs="Arial"/>
                <w:color w:val="000000"/>
                <w:szCs w:val="20"/>
                <w:lang w:eastAsia="en-GB"/>
              </w:rPr>
            </w:pPr>
            <w:r w:rsidRPr="00A977E1">
              <w:rPr>
                <w:rFonts w:cs="Arial"/>
                <w:bCs/>
                <w:iCs/>
                <w:color w:val="262626"/>
                <w:szCs w:val="20"/>
                <w:lang w:val="en-ZA"/>
              </w:rPr>
              <w:t>on 25 November 201</w:t>
            </w:r>
            <w:r>
              <w:rPr>
                <w:rFonts w:cs="Arial"/>
                <w:bCs/>
                <w:iCs/>
                <w:color w:val="262626"/>
                <w:szCs w:val="20"/>
                <w:lang w:val="en-ZA"/>
              </w:rPr>
              <w:t>6</w:t>
            </w:r>
          </w:p>
        </w:tc>
      </w:tr>
      <w:tr w:rsidR="00A6700F" w:rsidRPr="00215747" w:rsidTr="00BD7FAC">
        <w:trPr>
          <w:gridAfter w:val="2"/>
          <w:wAfter w:w="157" w:type="dxa"/>
          <w:trHeight w:val="340"/>
        </w:trPr>
        <w:tc>
          <w:tcPr>
            <w:tcW w:w="10049" w:type="dxa"/>
            <w:gridSpan w:val="9"/>
            <w:tcBorders>
              <w:top w:val="single" w:sz="18" w:space="0" w:color="D9D9D9" w:themeColor="background1" w:themeShade="D9"/>
              <w:left w:val="nil"/>
              <w:bottom w:val="single" w:sz="18" w:space="0" w:color="D9D9D9" w:themeColor="background1" w:themeShade="D9"/>
            </w:tcBorders>
            <w:shd w:val="clear" w:color="auto" w:fill="F2F2F2"/>
            <w:vAlign w:val="center"/>
          </w:tcPr>
          <w:p w:rsidR="00B372B6" w:rsidRPr="00215747" w:rsidRDefault="00B372B6" w:rsidP="0080065E">
            <w:pPr>
              <w:spacing w:before="0" w:after="0"/>
              <w:ind w:left="57"/>
              <w:rPr>
                <w:rFonts w:eastAsia="Times" w:cs="Arial"/>
                <w:b/>
                <w:color w:val="205172"/>
                <w:szCs w:val="20"/>
                <w:lang w:val="en-US"/>
              </w:rPr>
            </w:pPr>
            <w:r w:rsidRPr="00215747">
              <w:rPr>
                <w:rFonts w:eastAsia="Times" w:cs="Arial"/>
                <w:b/>
                <w:color w:val="205172"/>
                <w:szCs w:val="20"/>
                <w:lang w:val="en-US"/>
              </w:rPr>
              <w:t>Your details</w:t>
            </w:r>
          </w:p>
        </w:tc>
      </w:tr>
      <w:tr w:rsidR="00B372B6" w:rsidRPr="00522416" w:rsidTr="00BD7FAC">
        <w:trPr>
          <w:gridAfter w:val="2"/>
          <w:wAfter w:w="157" w:type="dxa"/>
          <w:trHeight w:val="283"/>
        </w:trPr>
        <w:tc>
          <w:tcPr>
            <w:tcW w:w="3946" w:type="dxa"/>
            <w:gridSpan w:val="2"/>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80065E">
            <w:pPr>
              <w:spacing w:before="60" w:after="20"/>
              <w:ind w:left="57" w:right="57"/>
              <w:rPr>
                <w:rFonts w:eastAsia="Times" w:cs="Arial"/>
                <w:szCs w:val="20"/>
                <w:lang w:val="en-US"/>
              </w:rPr>
            </w:pPr>
            <w:r w:rsidRPr="00522416">
              <w:rPr>
                <w:rFonts w:eastAsia="Times" w:cs="Arial"/>
                <w:szCs w:val="20"/>
                <w:lang w:val="en-US"/>
              </w:rPr>
              <w:t xml:space="preserve">Surname: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6103" w:type="dxa"/>
            <w:gridSpan w:val="7"/>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80065E">
            <w:pPr>
              <w:spacing w:before="60" w:after="20"/>
              <w:ind w:left="57" w:right="57"/>
              <w:rPr>
                <w:rFonts w:eastAsia="Times" w:cs="Arial"/>
                <w:szCs w:val="20"/>
                <w:lang w:val="en-US"/>
              </w:rPr>
            </w:pPr>
            <w:r w:rsidRPr="00522416">
              <w:rPr>
                <w:rFonts w:eastAsia="Times" w:cs="Arial"/>
                <w:szCs w:val="20"/>
                <w:lang w:val="en-US"/>
              </w:rPr>
              <w:t xml:space="preserve">First name: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BD7FAC">
        <w:trPr>
          <w:gridAfter w:val="2"/>
          <w:wAfter w:w="157" w:type="dxa"/>
          <w:trHeight w:val="283"/>
        </w:trPr>
        <w:tc>
          <w:tcPr>
            <w:tcW w:w="3946" w:type="dxa"/>
            <w:gridSpan w:val="2"/>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80065E">
            <w:pPr>
              <w:spacing w:before="60" w:after="20"/>
              <w:ind w:left="57" w:right="57"/>
              <w:rPr>
                <w:rFonts w:eastAsia="Times" w:cs="Arial"/>
                <w:szCs w:val="20"/>
                <w:lang w:val="en-US"/>
              </w:rPr>
            </w:pPr>
            <w:r w:rsidRPr="00522416">
              <w:rPr>
                <w:rFonts w:eastAsia="Times" w:cs="Arial"/>
                <w:szCs w:val="20"/>
                <w:lang w:val="en-US"/>
              </w:rPr>
              <w:t xml:space="preserve">ID number: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2858" w:type="dxa"/>
            <w:gridSpan w:val="3"/>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vAlign w:val="center"/>
          </w:tcPr>
          <w:p w:rsidR="00B372B6" w:rsidRPr="00522416" w:rsidRDefault="00B372B6" w:rsidP="0080065E">
            <w:pPr>
              <w:spacing w:before="60" w:after="20"/>
              <w:ind w:left="57" w:right="57"/>
              <w:rPr>
                <w:rFonts w:eastAsia="Times" w:cs="Arial"/>
                <w:szCs w:val="20"/>
                <w:lang w:val="en-US"/>
              </w:rPr>
            </w:pPr>
            <w:r w:rsidRPr="00522416">
              <w:rPr>
                <w:rFonts w:eastAsia="Times" w:cs="Arial"/>
                <w:szCs w:val="20"/>
                <w:lang w:val="en-US"/>
              </w:rPr>
              <w:t xml:space="preserve">Gender: </w:t>
            </w:r>
            <w:r w:rsidRPr="00D74CB1">
              <w:rPr>
                <w:rFonts w:cs="Arial"/>
                <w:sz w:val="24"/>
              </w:rPr>
              <w:fldChar w:fldCharType="begin">
                <w:ffData>
                  <w:name w:val="Check47"/>
                  <w:enabled/>
                  <w:calcOnExit w:val="0"/>
                  <w:checkBox>
                    <w:sizeAuto/>
                    <w:default w:val="0"/>
                    <w:checked w:val="0"/>
                  </w:checkBox>
                </w:ffData>
              </w:fldChar>
            </w:r>
            <w:r w:rsidRPr="00D74CB1">
              <w:rPr>
                <w:rFonts w:cs="Arial"/>
                <w:sz w:val="24"/>
              </w:rPr>
              <w:instrText xml:space="preserve"> FORMCHECKBOX </w:instrText>
            </w:r>
            <w:r w:rsidR="00500289">
              <w:rPr>
                <w:rFonts w:cs="Arial"/>
                <w:sz w:val="24"/>
              </w:rPr>
            </w:r>
            <w:r w:rsidR="00500289">
              <w:rPr>
                <w:rFonts w:cs="Arial"/>
                <w:sz w:val="24"/>
              </w:rPr>
              <w:fldChar w:fldCharType="separate"/>
            </w:r>
            <w:r w:rsidRPr="00D74CB1">
              <w:rPr>
                <w:rFonts w:cs="Arial"/>
                <w:sz w:val="24"/>
              </w:rPr>
              <w:fldChar w:fldCharType="end"/>
            </w:r>
            <w:r w:rsidRPr="00522416">
              <w:rPr>
                <w:rFonts w:eastAsia="Times" w:cs="Arial"/>
                <w:szCs w:val="20"/>
                <w:lang w:val="en-US"/>
              </w:rPr>
              <w:t xml:space="preserve"> F   </w:t>
            </w:r>
            <w:r w:rsidRPr="009D5408">
              <w:rPr>
                <w:rFonts w:cs="Arial"/>
                <w:sz w:val="24"/>
              </w:rPr>
              <w:fldChar w:fldCharType="begin">
                <w:ffData>
                  <w:name w:val="Check47"/>
                  <w:enabled/>
                  <w:calcOnExit w:val="0"/>
                  <w:checkBox>
                    <w:sizeAuto/>
                    <w:default w:val="0"/>
                    <w:checked w:val="0"/>
                  </w:checkBox>
                </w:ffData>
              </w:fldChar>
            </w:r>
            <w:r w:rsidRPr="009D5408">
              <w:rPr>
                <w:rFonts w:cs="Arial"/>
                <w:sz w:val="24"/>
              </w:rPr>
              <w:instrText xml:space="preserve"> FORMCHECKBOX </w:instrText>
            </w:r>
            <w:r w:rsidR="00500289">
              <w:rPr>
                <w:rFonts w:cs="Arial"/>
                <w:sz w:val="24"/>
              </w:rPr>
            </w:r>
            <w:r w:rsidR="00500289">
              <w:rPr>
                <w:rFonts w:cs="Arial"/>
                <w:sz w:val="24"/>
              </w:rPr>
              <w:fldChar w:fldCharType="separate"/>
            </w:r>
            <w:r w:rsidRPr="009D5408">
              <w:rPr>
                <w:rFonts w:cs="Arial"/>
                <w:sz w:val="24"/>
              </w:rPr>
              <w:fldChar w:fldCharType="end"/>
            </w:r>
            <w:r w:rsidRPr="00522416">
              <w:rPr>
                <w:rFonts w:cs="Arial"/>
              </w:rPr>
              <w:t xml:space="preserve"> </w:t>
            </w:r>
            <w:r w:rsidRPr="00522416">
              <w:rPr>
                <w:rFonts w:eastAsia="Times" w:cs="Arial"/>
                <w:szCs w:val="20"/>
                <w:lang w:val="en-US"/>
              </w:rPr>
              <w:t xml:space="preserve">M </w:t>
            </w:r>
          </w:p>
        </w:tc>
        <w:tc>
          <w:tcPr>
            <w:tcW w:w="3245" w:type="dxa"/>
            <w:gridSpan w:val="4"/>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80065E">
            <w:pPr>
              <w:spacing w:before="60" w:after="20"/>
              <w:ind w:left="57" w:right="57"/>
              <w:rPr>
                <w:rFonts w:eastAsia="Times" w:cs="Arial"/>
                <w:szCs w:val="20"/>
                <w:lang w:val="en-US"/>
              </w:rPr>
            </w:pPr>
            <w:r w:rsidRPr="00522416">
              <w:rPr>
                <w:rFonts w:eastAsia="Times" w:cs="Arial"/>
                <w:szCs w:val="20"/>
                <w:lang w:val="en-US"/>
              </w:rPr>
              <w:t>Your position:</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BD7FAC">
        <w:trPr>
          <w:gridAfter w:val="2"/>
          <w:wAfter w:w="157" w:type="dxa"/>
          <w:trHeight w:val="283"/>
        </w:trPr>
        <w:tc>
          <w:tcPr>
            <w:tcW w:w="3946" w:type="dxa"/>
            <w:gridSpan w:val="2"/>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szCs w:val="20"/>
                <w:lang w:val="en-US"/>
              </w:rPr>
            </w:pPr>
            <w:r w:rsidRPr="00522416">
              <w:rPr>
                <w:rFonts w:eastAsia="Times" w:cs="Arial"/>
                <w:szCs w:val="20"/>
                <w:lang w:val="en-US"/>
              </w:rPr>
              <w:t xml:space="preserve">Firm/company: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4276" w:type="dxa"/>
            <w:gridSpan w:val="6"/>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szCs w:val="20"/>
                <w:lang w:val="en-US"/>
              </w:rPr>
            </w:pPr>
            <w:r w:rsidRPr="00522416">
              <w:rPr>
                <w:rFonts w:eastAsia="Times" w:cs="Arial"/>
                <w:szCs w:val="20"/>
                <w:lang w:val="en-US"/>
              </w:rPr>
              <w:t xml:space="preserve">City/Town: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1827" w:type="dxa"/>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80065E">
            <w:pPr>
              <w:spacing w:before="60" w:after="20"/>
              <w:ind w:right="57"/>
              <w:rPr>
                <w:rFonts w:eastAsia="Times" w:cs="Arial"/>
                <w:szCs w:val="20"/>
                <w:lang w:val="en-US"/>
              </w:rPr>
            </w:pPr>
            <w:r w:rsidRPr="00522416">
              <w:rPr>
                <w:rFonts w:eastAsia="Times" w:cs="Arial"/>
                <w:szCs w:val="20"/>
                <w:lang w:val="en-US"/>
              </w:rPr>
              <w:t xml:space="preserve">Title: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BD7FAC">
        <w:trPr>
          <w:gridAfter w:val="2"/>
          <w:wAfter w:w="157" w:type="dxa"/>
          <w:trHeight w:val="283"/>
        </w:trPr>
        <w:tc>
          <w:tcPr>
            <w:tcW w:w="3946" w:type="dxa"/>
            <w:gridSpan w:val="2"/>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b/>
                <w:color w:val="595959"/>
                <w:szCs w:val="20"/>
                <w:lang w:val="en-US"/>
              </w:rPr>
            </w:pPr>
            <w:r w:rsidRPr="00522416">
              <w:rPr>
                <w:rFonts w:eastAsia="Times" w:cs="Arial"/>
                <w:szCs w:val="20"/>
                <w:lang w:val="en-US"/>
              </w:rPr>
              <w:t>Tel-w: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r w:rsidRPr="00522416">
              <w:rPr>
                <w:rFonts w:eastAsia="Times" w:cs="Arial"/>
                <w:szCs w:val="20"/>
                <w:lang w:val="en-US"/>
              </w:rPr>
              <w:t xml:space="preserv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2858" w:type="dxa"/>
            <w:gridSpan w:val="3"/>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b/>
                <w:color w:val="595959"/>
                <w:szCs w:val="20"/>
                <w:lang w:val="en-US"/>
              </w:rPr>
            </w:pPr>
            <w:r w:rsidRPr="00522416">
              <w:rPr>
                <w:rFonts w:eastAsia="Times" w:cs="Arial"/>
                <w:szCs w:val="20"/>
                <w:lang w:val="en-US"/>
              </w:rPr>
              <w:t>Fax: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r w:rsidRPr="00522416">
              <w:rPr>
                <w:rFonts w:eastAsia="Times" w:cs="Arial"/>
                <w:szCs w:val="20"/>
                <w:lang w:val="en-US"/>
              </w:rPr>
              <w:t xml:space="preserv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3245" w:type="dxa"/>
            <w:gridSpan w:val="4"/>
            <w:tcBorders>
              <w:top w:val="single" w:sz="18" w:space="0" w:color="D9D9D9" w:themeColor="background1" w:themeShade="D9"/>
              <w:left w:val="single" w:sz="18" w:space="0" w:color="D9D9D9" w:themeColor="background1" w:themeShade="D9"/>
              <w:bottom w:val="single" w:sz="18" w:space="0" w:color="D9D9D9" w:themeColor="background1" w:themeShade="D9"/>
            </w:tcBorders>
            <w:shd w:val="clear" w:color="auto" w:fill="FFFFFF"/>
            <w:vAlign w:val="center"/>
          </w:tcPr>
          <w:p w:rsidR="00B372B6" w:rsidRPr="00522416" w:rsidRDefault="00B372B6" w:rsidP="0080065E">
            <w:pPr>
              <w:spacing w:before="60" w:after="20"/>
              <w:ind w:left="57" w:right="57"/>
              <w:rPr>
                <w:rFonts w:eastAsia="Times" w:cs="Arial"/>
                <w:b/>
                <w:color w:val="595959"/>
                <w:szCs w:val="20"/>
                <w:lang w:val="en-US"/>
              </w:rPr>
            </w:pPr>
            <w:r w:rsidRPr="00522416">
              <w:rPr>
                <w:rFonts w:eastAsia="Times" w:cs="Arial"/>
                <w:szCs w:val="20"/>
                <w:lang w:val="en-US"/>
              </w:rPr>
              <w:t xml:space="preserve">Race </w:t>
            </w:r>
            <w:r w:rsidRPr="00522416">
              <w:rPr>
                <w:rFonts w:eastAsia="Times" w:cs="Arial"/>
                <w:spacing w:val="-4"/>
                <w:szCs w:val="20"/>
                <w:lang w:val="en-US"/>
              </w:rPr>
              <w:t xml:space="preserve">(for reporting)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BD7FAC">
        <w:trPr>
          <w:gridAfter w:val="2"/>
          <w:wAfter w:w="157" w:type="dxa"/>
          <w:trHeight w:val="283"/>
        </w:trPr>
        <w:tc>
          <w:tcPr>
            <w:tcW w:w="3946" w:type="dxa"/>
            <w:gridSpan w:val="2"/>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b/>
                <w:color w:val="595959"/>
                <w:szCs w:val="20"/>
                <w:lang w:val="en-US"/>
              </w:rPr>
            </w:pPr>
            <w:r w:rsidRPr="00522416">
              <w:rPr>
                <w:rFonts w:eastAsia="Times" w:cs="Arial"/>
                <w:szCs w:val="20"/>
                <w:lang w:val="en-US"/>
              </w:rPr>
              <w:t xml:space="preserve">Cell: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6103" w:type="dxa"/>
            <w:gridSpan w:val="7"/>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C5270F">
            <w:pPr>
              <w:spacing w:before="60" w:after="20"/>
              <w:ind w:left="57" w:right="57"/>
              <w:rPr>
                <w:rFonts w:eastAsia="Times" w:cs="Arial"/>
                <w:b/>
                <w:color w:val="595959"/>
                <w:szCs w:val="20"/>
                <w:lang w:val="en-US"/>
              </w:rPr>
            </w:pPr>
            <w:r w:rsidRPr="00522416">
              <w:rPr>
                <w:rFonts w:eastAsia="Times" w:cs="Arial"/>
                <w:szCs w:val="20"/>
                <w:lang w:val="en-US"/>
              </w:rPr>
              <w:t xml:space="preserve">Email: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29784E">
        <w:trPr>
          <w:gridAfter w:val="2"/>
          <w:wAfter w:w="157" w:type="dxa"/>
          <w:trHeight w:val="283"/>
        </w:trPr>
        <w:tc>
          <w:tcPr>
            <w:tcW w:w="7938" w:type="dxa"/>
            <w:gridSpan w:val="7"/>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60" w:after="20"/>
              <w:ind w:left="57" w:right="57"/>
              <w:rPr>
                <w:rFonts w:eastAsia="Times" w:cs="Arial"/>
                <w:b/>
                <w:color w:val="595959"/>
                <w:szCs w:val="20"/>
                <w:lang w:val="en-US"/>
              </w:rPr>
            </w:pPr>
            <w:r w:rsidRPr="00522416">
              <w:rPr>
                <w:rFonts w:eastAsia="Times" w:cs="Arial"/>
                <w:szCs w:val="20"/>
                <w:lang w:val="en-US"/>
              </w:rPr>
              <w:t xml:space="preserve">Postal address or docex: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c>
          <w:tcPr>
            <w:tcW w:w="2111"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80065E">
            <w:pPr>
              <w:spacing w:before="60" w:after="20"/>
              <w:ind w:right="57"/>
              <w:rPr>
                <w:rFonts w:eastAsia="Times" w:cs="Arial"/>
                <w:b/>
                <w:color w:val="595959"/>
                <w:szCs w:val="20"/>
                <w:lang w:val="en-US"/>
              </w:rPr>
            </w:pPr>
            <w:r w:rsidRPr="00522416">
              <w:rPr>
                <w:rFonts w:eastAsia="Times" w:cs="Arial"/>
                <w:szCs w:val="20"/>
                <w:lang w:val="en-US"/>
              </w:rPr>
              <w:t xml:space="preserve">Postal code: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A6700F" w:rsidRPr="00215747" w:rsidTr="00BD7FAC">
        <w:trPr>
          <w:gridAfter w:val="2"/>
          <w:wAfter w:w="157" w:type="dxa"/>
          <w:trHeight w:val="340"/>
        </w:trPr>
        <w:tc>
          <w:tcPr>
            <w:tcW w:w="10049" w:type="dxa"/>
            <w:gridSpan w:val="9"/>
            <w:tcBorders>
              <w:top w:val="single" w:sz="18" w:space="0" w:color="D9D9D9" w:themeColor="background1" w:themeShade="D9"/>
              <w:left w:val="nil"/>
              <w:bottom w:val="single" w:sz="18" w:space="0" w:color="D9D9D9" w:themeColor="background1" w:themeShade="D9"/>
            </w:tcBorders>
            <w:shd w:val="clear" w:color="auto" w:fill="F2F2F2"/>
            <w:vAlign w:val="center"/>
          </w:tcPr>
          <w:p w:rsidR="00B372B6" w:rsidRPr="00215747" w:rsidRDefault="00B372B6" w:rsidP="00C5270F">
            <w:pPr>
              <w:spacing w:before="0" w:after="0"/>
              <w:ind w:left="57" w:right="57"/>
              <w:rPr>
                <w:rFonts w:eastAsia="Times" w:cs="Arial"/>
                <w:b/>
                <w:color w:val="205172"/>
                <w:szCs w:val="20"/>
                <w:lang w:val="en-US"/>
              </w:rPr>
            </w:pPr>
            <w:r w:rsidRPr="00215747">
              <w:rPr>
                <w:rFonts w:eastAsia="Times" w:cs="Arial"/>
                <w:b/>
                <w:color w:val="205172"/>
                <w:szCs w:val="20"/>
                <w:lang w:val="en-US"/>
              </w:rPr>
              <w:t>Payment by electronic funds transfer (EFT)</w:t>
            </w:r>
          </w:p>
        </w:tc>
      </w:tr>
      <w:tr w:rsidR="00B372B6" w:rsidRPr="00522416" w:rsidTr="0029784E">
        <w:trPr>
          <w:gridAfter w:val="2"/>
          <w:wAfter w:w="157" w:type="dxa"/>
          <w:trHeight w:val="510"/>
        </w:trPr>
        <w:tc>
          <w:tcPr>
            <w:tcW w:w="7938" w:type="dxa"/>
            <w:gridSpan w:val="7"/>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0232A">
            <w:pPr>
              <w:spacing w:before="60" w:after="60"/>
              <w:ind w:left="57" w:right="57"/>
              <w:rPr>
                <w:rFonts w:eastAsia="Times" w:cs="Arial"/>
                <w:szCs w:val="20"/>
                <w:lang w:val="en-US"/>
              </w:rPr>
            </w:pPr>
            <w:r w:rsidRPr="00522416">
              <w:rPr>
                <w:rFonts w:eastAsia="Times" w:cs="Arial"/>
                <w:szCs w:val="20"/>
                <w:lang w:val="en-US"/>
              </w:rPr>
              <w:t>Account Name: Law Society of South Africa | Bank: FNB Pretoria</w:t>
            </w:r>
          </w:p>
          <w:p w:rsidR="00B372B6" w:rsidRPr="00522416" w:rsidRDefault="00B372B6" w:rsidP="00C0232A">
            <w:pPr>
              <w:spacing w:before="60" w:after="60"/>
              <w:ind w:left="57" w:right="57"/>
              <w:rPr>
                <w:rFonts w:eastAsia="Times" w:cs="Arial"/>
                <w:b/>
                <w:szCs w:val="20"/>
                <w:lang w:val="en-US"/>
              </w:rPr>
            </w:pPr>
            <w:r w:rsidRPr="00522416">
              <w:rPr>
                <w:rFonts w:eastAsia="Times" w:cs="Arial"/>
                <w:szCs w:val="20"/>
                <w:lang w:val="en-US"/>
              </w:rPr>
              <w:t xml:space="preserve">Account: </w:t>
            </w:r>
            <w:r w:rsidRPr="00522416">
              <w:rPr>
                <w:rFonts w:eastAsia="Times" w:cs="Arial"/>
                <w:b/>
                <w:szCs w:val="20"/>
                <w:lang w:val="en-US"/>
              </w:rPr>
              <w:t>6200 9641 079</w:t>
            </w:r>
            <w:r w:rsidRPr="00522416">
              <w:rPr>
                <w:rFonts w:eastAsia="Times" w:cs="Arial"/>
                <w:szCs w:val="20"/>
                <w:lang w:val="en-US"/>
              </w:rPr>
              <w:t xml:space="preserve"> | Branch Code: 251445 | Reference: Cell / Surname</w:t>
            </w:r>
          </w:p>
        </w:tc>
        <w:tc>
          <w:tcPr>
            <w:tcW w:w="2111"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tcBorders>
            <w:vAlign w:val="center"/>
          </w:tcPr>
          <w:p w:rsidR="00B372B6" w:rsidRPr="00522416" w:rsidRDefault="00B372B6" w:rsidP="00C33005">
            <w:pPr>
              <w:spacing w:before="40" w:after="40" w:line="260" w:lineRule="atLeast"/>
              <w:ind w:right="57"/>
              <w:rPr>
                <w:rFonts w:eastAsia="Times" w:cs="Arial"/>
                <w:b/>
                <w:szCs w:val="20"/>
                <w:lang w:val="en-US"/>
              </w:rPr>
            </w:pPr>
            <w:r w:rsidRPr="00522416">
              <w:rPr>
                <w:rFonts w:eastAsia="Times" w:cs="Arial"/>
                <w:szCs w:val="20"/>
                <w:lang w:val="en-US"/>
              </w:rPr>
              <w:t xml:space="preserve">Amount: R </w:t>
            </w:r>
            <w:r w:rsidRPr="00522416">
              <w:rPr>
                <w:rFonts w:cs="Arial"/>
                <w:szCs w:val="20"/>
                <w:lang w:val="en-US"/>
              </w:rPr>
              <w:fldChar w:fldCharType="begin">
                <w:ffData>
                  <w:name w:val="Text1"/>
                  <w:enabled/>
                  <w:calcOnExit w:val="0"/>
                  <w:textInput/>
                </w:ffData>
              </w:fldChar>
            </w:r>
            <w:r w:rsidRPr="00522416">
              <w:rPr>
                <w:rFonts w:cs="Arial"/>
                <w:szCs w:val="20"/>
                <w:lang w:val="en-US"/>
              </w:rPr>
              <w:instrText xml:space="preserve"> FORMTEXT </w:instrText>
            </w:r>
            <w:r w:rsidRPr="00522416">
              <w:rPr>
                <w:rFonts w:cs="Arial"/>
                <w:szCs w:val="20"/>
                <w:lang w:val="en-US"/>
              </w:rPr>
            </w:r>
            <w:r w:rsidRPr="00522416">
              <w:rPr>
                <w:rFonts w:cs="Arial"/>
                <w:szCs w:val="20"/>
                <w:lang w:val="en-US"/>
              </w:rPr>
              <w:fldChar w:fldCharType="separate"/>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t> </w:t>
            </w:r>
            <w:r w:rsidRPr="00522416">
              <w:rPr>
                <w:rFonts w:cs="Arial"/>
                <w:szCs w:val="20"/>
                <w:lang w:val="en-US"/>
              </w:rPr>
              <w:fldChar w:fldCharType="end"/>
            </w:r>
          </w:p>
        </w:tc>
      </w:tr>
      <w:tr w:rsidR="00B372B6" w:rsidRPr="00522416" w:rsidTr="00BD7FAC">
        <w:trPr>
          <w:gridAfter w:val="2"/>
          <w:wAfter w:w="157" w:type="dxa"/>
          <w:trHeight w:val="624"/>
        </w:trPr>
        <w:tc>
          <w:tcPr>
            <w:tcW w:w="4111" w:type="dxa"/>
            <w:gridSpan w:val="3"/>
            <w:tcBorders>
              <w:top w:val="single" w:sz="18" w:space="0" w:color="D9D9D9" w:themeColor="background1" w:themeShade="D9"/>
              <w:left w:val="nil"/>
              <w:bottom w:val="single" w:sz="18" w:space="0" w:color="D9D9D9" w:themeColor="background1" w:themeShade="D9"/>
              <w:right w:val="single" w:sz="18" w:space="0" w:color="D9D9D9" w:themeColor="background1" w:themeShade="D9"/>
            </w:tcBorders>
            <w:vAlign w:val="center"/>
          </w:tcPr>
          <w:p w:rsidR="00B372B6" w:rsidRPr="00522416" w:rsidRDefault="00B372B6" w:rsidP="00C5270F">
            <w:pPr>
              <w:spacing w:before="80" w:after="20"/>
              <w:ind w:left="57" w:right="57"/>
              <w:rPr>
                <w:rFonts w:eastAsia="Times" w:cs="Arial"/>
                <w:szCs w:val="20"/>
                <w:lang w:val="en-US"/>
              </w:rPr>
            </w:pPr>
            <w:r w:rsidRPr="00522416">
              <w:rPr>
                <w:rFonts w:eastAsia="Times" w:cs="Arial"/>
                <w:szCs w:val="20"/>
                <w:lang w:val="en-US"/>
              </w:rPr>
              <w:t>Special Dietary Requirements (if any):</w:t>
            </w:r>
          </w:p>
          <w:p w:rsidR="00B372B6" w:rsidRPr="00522416" w:rsidRDefault="00B372B6" w:rsidP="00C5270F">
            <w:pPr>
              <w:tabs>
                <w:tab w:val="left" w:pos="1168"/>
                <w:tab w:val="left" w:pos="2419"/>
              </w:tabs>
              <w:spacing w:before="80" w:after="40"/>
              <w:ind w:left="57" w:right="57"/>
              <w:rPr>
                <w:rFonts w:eastAsia="Times" w:cs="Arial"/>
                <w:lang w:val="en-US"/>
              </w:rPr>
            </w:pPr>
            <w:r w:rsidRPr="00D74CB1">
              <w:rPr>
                <w:rFonts w:cs="Arial"/>
                <w:sz w:val="24"/>
              </w:rPr>
              <w:fldChar w:fldCharType="begin">
                <w:ffData>
                  <w:name w:val="Check47"/>
                  <w:enabled/>
                  <w:calcOnExit w:val="0"/>
                  <w:checkBox>
                    <w:sizeAuto/>
                    <w:default w:val="0"/>
                    <w:checked w:val="0"/>
                  </w:checkBox>
                </w:ffData>
              </w:fldChar>
            </w:r>
            <w:r w:rsidRPr="00D74CB1">
              <w:rPr>
                <w:rFonts w:cs="Arial"/>
                <w:sz w:val="24"/>
              </w:rPr>
              <w:instrText xml:space="preserve"> FORMCHECKBOX </w:instrText>
            </w:r>
            <w:r w:rsidR="00500289">
              <w:rPr>
                <w:rFonts w:cs="Arial"/>
                <w:sz w:val="24"/>
              </w:rPr>
            </w:r>
            <w:r w:rsidR="00500289">
              <w:rPr>
                <w:rFonts w:cs="Arial"/>
                <w:sz w:val="24"/>
              </w:rPr>
              <w:fldChar w:fldCharType="separate"/>
            </w:r>
            <w:r w:rsidRPr="00D74CB1">
              <w:rPr>
                <w:rFonts w:cs="Arial"/>
                <w:sz w:val="24"/>
              </w:rPr>
              <w:fldChar w:fldCharType="end"/>
            </w:r>
            <w:r w:rsidRPr="00522416">
              <w:rPr>
                <w:rFonts w:cs="Arial"/>
              </w:rPr>
              <w:t xml:space="preserve"> </w:t>
            </w:r>
            <w:r w:rsidRPr="00522416">
              <w:rPr>
                <w:rFonts w:cs="Arial"/>
                <w:szCs w:val="20"/>
                <w:lang w:val="en-US"/>
              </w:rPr>
              <w:t xml:space="preserve">Halal </w:t>
            </w:r>
            <w:r w:rsidRPr="00522416">
              <w:rPr>
                <w:rFonts w:eastAsia="Times" w:cs="Arial"/>
                <w:szCs w:val="20"/>
                <w:lang w:val="en-US"/>
              </w:rPr>
              <w:tab/>
            </w:r>
            <w:r w:rsidRPr="00D74CB1">
              <w:rPr>
                <w:rFonts w:cs="Arial"/>
                <w:sz w:val="24"/>
              </w:rPr>
              <w:fldChar w:fldCharType="begin">
                <w:ffData>
                  <w:name w:val="Check47"/>
                  <w:enabled/>
                  <w:calcOnExit w:val="0"/>
                  <w:checkBox>
                    <w:sizeAuto/>
                    <w:default w:val="0"/>
                    <w:checked w:val="0"/>
                  </w:checkBox>
                </w:ffData>
              </w:fldChar>
            </w:r>
            <w:r w:rsidRPr="00D74CB1">
              <w:rPr>
                <w:rFonts w:cs="Arial"/>
                <w:sz w:val="24"/>
              </w:rPr>
              <w:instrText xml:space="preserve"> FORMCHECKBOX </w:instrText>
            </w:r>
            <w:r w:rsidR="00500289">
              <w:rPr>
                <w:rFonts w:cs="Arial"/>
                <w:sz w:val="24"/>
              </w:rPr>
            </w:r>
            <w:r w:rsidR="00500289">
              <w:rPr>
                <w:rFonts w:cs="Arial"/>
                <w:sz w:val="24"/>
              </w:rPr>
              <w:fldChar w:fldCharType="separate"/>
            </w:r>
            <w:r w:rsidRPr="00D74CB1">
              <w:rPr>
                <w:rFonts w:cs="Arial"/>
                <w:sz w:val="24"/>
              </w:rPr>
              <w:fldChar w:fldCharType="end"/>
            </w:r>
            <w:r w:rsidRPr="00522416">
              <w:rPr>
                <w:rFonts w:cs="Arial"/>
              </w:rPr>
              <w:t xml:space="preserve"> </w:t>
            </w:r>
            <w:r w:rsidRPr="00522416">
              <w:rPr>
                <w:rFonts w:cs="Arial"/>
                <w:szCs w:val="20"/>
                <w:lang w:val="en-US"/>
              </w:rPr>
              <w:t xml:space="preserve">Kosher </w:t>
            </w:r>
            <w:r w:rsidRPr="00522416">
              <w:rPr>
                <w:rFonts w:eastAsia="Times" w:cs="Arial"/>
                <w:szCs w:val="20"/>
                <w:lang w:val="en-US"/>
              </w:rPr>
              <w:tab/>
            </w:r>
            <w:r w:rsidRPr="00D74CB1">
              <w:rPr>
                <w:rFonts w:cs="Arial"/>
                <w:sz w:val="24"/>
              </w:rPr>
              <w:fldChar w:fldCharType="begin">
                <w:ffData>
                  <w:name w:val="Check47"/>
                  <w:enabled/>
                  <w:calcOnExit w:val="0"/>
                  <w:checkBox>
                    <w:sizeAuto/>
                    <w:default w:val="0"/>
                    <w:checked w:val="0"/>
                  </w:checkBox>
                </w:ffData>
              </w:fldChar>
            </w:r>
            <w:r w:rsidRPr="00D74CB1">
              <w:rPr>
                <w:rFonts w:cs="Arial"/>
                <w:sz w:val="24"/>
              </w:rPr>
              <w:instrText xml:space="preserve"> FORMCHECKBOX </w:instrText>
            </w:r>
            <w:r w:rsidR="00500289">
              <w:rPr>
                <w:rFonts w:cs="Arial"/>
                <w:sz w:val="24"/>
              </w:rPr>
            </w:r>
            <w:r w:rsidR="00500289">
              <w:rPr>
                <w:rFonts w:cs="Arial"/>
                <w:sz w:val="24"/>
              </w:rPr>
              <w:fldChar w:fldCharType="separate"/>
            </w:r>
            <w:r w:rsidRPr="00D74CB1">
              <w:rPr>
                <w:rFonts w:cs="Arial"/>
                <w:sz w:val="24"/>
              </w:rPr>
              <w:fldChar w:fldCharType="end"/>
            </w:r>
            <w:r w:rsidRPr="00522416">
              <w:rPr>
                <w:rFonts w:cs="Arial"/>
              </w:rPr>
              <w:t xml:space="preserve"> </w:t>
            </w:r>
            <w:r w:rsidRPr="00522416">
              <w:rPr>
                <w:rFonts w:cs="Arial"/>
                <w:szCs w:val="20"/>
                <w:lang w:val="en-US"/>
              </w:rPr>
              <w:t>Vegetarian</w:t>
            </w:r>
          </w:p>
        </w:tc>
        <w:tc>
          <w:tcPr>
            <w:tcW w:w="5938" w:type="dxa"/>
            <w:gridSpan w:val="6"/>
            <w:tcBorders>
              <w:top w:val="single" w:sz="18" w:space="0" w:color="D9D9D9" w:themeColor="background1" w:themeShade="D9"/>
              <w:left w:val="single" w:sz="18" w:space="0" w:color="D9D9D9" w:themeColor="background1" w:themeShade="D9"/>
              <w:bottom w:val="single" w:sz="18" w:space="0" w:color="D9D9D9" w:themeColor="background1" w:themeShade="D9"/>
            </w:tcBorders>
          </w:tcPr>
          <w:p w:rsidR="00B372B6" w:rsidRPr="00522416" w:rsidRDefault="00B372B6" w:rsidP="00E80D98">
            <w:pPr>
              <w:spacing w:before="80" w:after="20"/>
              <w:ind w:left="57"/>
              <w:rPr>
                <w:rFonts w:eastAsia="Times" w:cs="Arial"/>
                <w:lang w:val="en-US"/>
              </w:rPr>
            </w:pPr>
            <w:bookmarkStart w:id="0" w:name="OLE_LINK1"/>
            <w:bookmarkStart w:id="1" w:name="OLE_LINK2"/>
            <w:r w:rsidRPr="00522416">
              <w:rPr>
                <w:rFonts w:eastAsia="Times" w:cs="Arial"/>
                <w:szCs w:val="20"/>
                <w:lang w:val="en-US"/>
              </w:rPr>
              <w:t>If disabled</w:t>
            </w:r>
            <w:r>
              <w:rPr>
                <w:rFonts w:eastAsia="Times" w:cs="Arial"/>
                <w:szCs w:val="20"/>
                <w:lang w:val="en-US"/>
              </w:rPr>
              <w:t>, what assistance is required</w:t>
            </w:r>
            <w:r w:rsidRPr="00522416">
              <w:rPr>
                <w:rFonts w:eastAsia="Times" w:cs="Arial"/>
                <w:szCs w:val="20"/>
                <w:lang w:val="en-US"/>
              </w:rPr>
              <w:t>:</w:t>
            </w:r>
            <w:r w:rsidRPr="00522416">
              <w:rPr>
                <w:rFonts w:eastAsia="Times" w:cs="Arial"/>
                <w:lang w:val="en-US"/>
              </w:rPr>
              <w:t xml:space="preserve"> </w:t>
            </w:r>
            <w:r w:rsidRPr="00522416">
              <w:rPr>
                <w:rFonts w:cs="Arial"/>
                <w:lang w:val="en-US"/>
              </w:rPr>
              <w:fldChar w:fldCharType="begin">
                <w:ffData>
                  <w:name w:val="Text1"/>
                  <w:enabled/>
                  <w:calcOnExit w:val="0"/>
                  <w:textInput/>
                </w:ffData>
              </w:fldChar>
            </w:r>
            <w:r w:rsidRPr="00522416">
              <w:rPr>
                <w:rFonts w:cs="Arial"/>
                <w:lang w:val="en-US"/>
              </w:rPr>
              <w:instrText xml:space="preserve"> FORMTEXT </w:instrText>
            </w:r>
            <w:r w:rsidRPr="00522416">
              <w:rPr>
                <w:rFonts w:cs="Arial"/>
                <w:lang w:val="en-US"/>
              </w:rPr>
            </w:r>
            <w:r w:rsidRPr="00522416">
              <w:rPr>
                <w:rFonts w:cs="Arial"/>
                <w:lang w:val="en-US"/>
              </w:rPr>
              <w:fldChar w:fldCharType="separate"/>
            </w:r>
            <w:r w:rsidRPr="00522416">
              <w:rPr>
                <w:rFonts w:cs="Arial"/>
                <w:lang w:val="en-US"/>
              </w:rPr>
              <w:t> </w:t>
            </w:r>
            <w:r w:rsidRPr="00522416">
              <w:rPr>
                <w:rFonts w:cs="Arial"/>
                <w:lang w:val="en-US"/>
              </w:rPr>
              <w:t> </w:t>
            </w:r>
            <w:r w:rsidRPr="00522416">
              <w:rPr>
                <w:rFonts w:cs="Arial"/>
                <w:lang w:val="en-US"/>
              </w:rPr>
              <w:t> </w:t>
            </w:r>
            <w:r w:rsidRPr="00522416">
              <w:rPr>
                <w:rFonts w:cs="Arial"/>
                <w:lang w:val="en-US"/>
              </w:rPr>
              <w:t> </w:t>
            </w:r>
            <w:r w:rsidRPr="00522416">
              <w:rPr>
                <w:rFonts w:cs="Arial"/>
                <w:lang w:val="en-US"/>
              </w:rPr>
              <w:t> </w:t>
            </w:r>
            <w:r w:rsidRPr="00522416">
              <w:rPr>
                <w:rFonts w:cs="Arial"/>
                <w:lang w:val="en-US"/>
              </w:rPr>
              <w:fldChar w:fldCharType="end"/>
            </w:r>
            <w:bookmarkEnd w:id="0"/>
            <w:bookmarkEnd w:id="1"/>
          </w:p>
        </w:tc>
      </w:tr>
      <w:tr w:rsidR="00E80D98" w:rsidRPr="00522416" w:rsidTr="00BD7FAC">
        <w:trPr>
          <w:gridAfter w:val="2"/>
          <w:wAfter w:w="157" w:type="dxa"/>
          <w:trHeight w:val="397"/>
        </w:trPr>
        <w:tc>
          <w:tcPr>
            <w:tcW w:w="10049" w:type="dxa"/>
            <w:gridSpan w:val="9"/>
            <w:tcBorders>
              <w:top w:val="single" w:sz="18" w:space="0" w:color="D9D9D9" w:themeColor="background1" w:themeShade="D9"/>
              <w:bottom w:val="single" w:sz="18" w:space="0" w:color="BFBFBF" w:themeColor="background1" w:themeShade="BF"/>
            </w:tcBorders>
            <w:shd w:val="clear" w:color="auto" w:fill="ECF8FA"/>
            <w:vAlign w:val="center"/>
          </w:tcPr>
          <w:p w:rsidR="00E80D98" w:rsidRPr="00BA0B82" w:rsidRDefault="00E80D98" w:rsidP="0030143B">
            <w:pPr>
              <w:spacing w:before="40" w:after="20" w:line="200" w:lineRule="atLeast"/>
              <w:ind w:right="57"/>
              <w:rPr>
                <w:rFonts w:eastAsia="Times" w:cs="Arial"/>
                <w:szCs w:val="20"/>
              </w:rPr>
            </w:pPr>
            <w:r w:rsidRPr="002F5B61">
              <w:rPr>
                <w:rFonts w:eastAsia="Times" w:cs="Arial"/>
                <w:spacing w:val="-4"/>
                <w:szCs w:val="20"/>
              </w:rPr>
              <w:t>Where did you hear about the seminar?</w:t>
            </w:r>
            <w:r>
              <w:rPr>
                <w:rFonts w:eastAsia="Times" w:cs="Arial"/>
                <w:szCs w:val="20"/>
              </w:rPr>
              <w:t xml:space="preserve"> </w:t>
            </w:r>
            <w:r w:rsidRPr="00D7583A">
              <w:rPr>
                <w:rFonts w:eastAsia="Times" w:cs="Arial"/>
                <w:szCs w:val="20"/>
              </w:rPr>
              <w:fldChar w:fldCharType="begin">
                <w:ffData>
                  <w:name w:val="Check47"/>
                  <w:enabled/>
                  <w:calcOnExit w:val="0"/>
                  <w:checkBox>
                    <w:sizeAuto/>
                    <w:default w:val="0"/>
                    <w:checked w:val="0"/>
                  </w:checkBox>
                </w:ffData>
              </w:fldChar>
            </w:r>
            <w:r w:rsidRPr="00D7583A">
              <w:rPr>
                <w:rFonts w:eastAsia="Times" w:cs="Arial"/>
                <w:szCs w:val="20"/>
              </w:rPr>
              <w:instrText xml:space="preserve"> FORMCHECKBOX </w:instrText>
            </w:r>
            <w:r w:rsidR="00500289">
              <w:rPr>
                <w:rFonts w:eastAsia="Times" w:cs="Arial"/>
                <w:szCs w:val="20"/>
              </w:rPr>
            </w:r>
            <w:r w:rsidR="00500289">
              <w:rPr>
                <w:rFonts w:eastAsia="Times" w:cs="Arial"/>
                <w:szCs w:val="20"/>
              </w:rPr>
              <w:fldChar w:fldCharType="separate"/>
            </w:r>
            <w:r w:rsidRPr="00D7583A">
              <w:rPr>
                <w:rFonts w:eastAsia="Times" w:cs="Arial"/>
                <w:szCs w:val="20"/>
              </w:rPr>
              <w:fldChar w:fldCharType="end"/>
            </w:r>
            <w:r w:rsidRPr="001E7DE0">
              <w:rPr>
                <w:rFonts w:eastAsia="Times" w:cs="Arial"/>
                <w:szCs w:val="20"/>
              </w:rPr>
              <w:t xml:space="preserve"> Email </w:t>
            </w:r>
            <w:r>
              <w:rPr>
                <w:rFonts w:eastAsia="Times" w:cs="Arial"/>
                <w:szCs w:val="20"/>
              </w:rPr>
              <w:t xml:space="preserve">   </w:t>
            </w:r>
            <w:r w:rsidRPr="00D7583A">
              <w:rPr>
                <w:rFonts w:eastAsia="Times" w:cs="Arial"/>
                <w:szCs w:val="20"/>
              </w:rPr>
              <w:fldChar w:fldCharType="begin">
                <w:ffData>
                  <w:name w:val="Check47"/>
                  <w:enabled/>
                  <w:calcOnExit w:val="0"/>
                  <w:checkBox>
                    <w:sizeAuto/>
                    <w:default w:val="0"/>
                    <w:checked w:val="0"/>
                  </w:checkBox>
                </w:ffData>
              </w:fldChar>
            </w:r>
            <w:r w:rsidRPr="00D7583A">
              <w:rPr>
                <w:rFonts w:eastAsia="Times" w:cs="Arial"/>
                <w:szCs w:val="20"/>
              </w:rPr>
              <w:instrText xml:space="preserve"> FORMCHECKBOX </w:instrText>
            </w:r>
            <w:r w:rsidR="00500289">
              <w:rPr>
                <w:rFonts w:eastAsia="Times" w:cs="Arial"/>
                <w:szCs w:val="20"/>
              </w:rPr>
            </w:r>
            <w:r w:rsidR="00500289">
              <w:rPr>
                <w:rFonts w:eastAsia="Times" w:cs="Arial"/>
                <w:szCs w:val="20"/>
              </w:rPr>
              <w:fldChar w:fldCharType="separate"/>
            </w:r>
            <w:r w:rsidRPr="00D7583A">
              <w:rPr>
                <w:rFonts w:eastAsia="Times" w:cs="Arial"/>
                <w:szCs w:val="20"/>
              </w:rPr>
              <w:fldChar w:fldCharType="end"/>
            </w:r>
            <w:r w:rsidRPr="001E7DE0">
              <w:rPr>
                <w:rFonts w:eastAsia="Times" w:cs="Arial"/>
                <w:szCs w:val="20"/>
              </w:rPr>
              <w:t xml:space="preserve"> SMS </w:t>
            </w:r>
            <w:r>
              <w:rPr>
                <w:rFonts w:eastAsia="Times" w:cs="Arial"/>
                <w:szCs w:val="20"/>
              </w:rPr>
              <w:t xml:space="preserve">   </w:t>
            </w:r>
            <w:r w:rsidRPr="00E80D98">
              <w:rPr>
                <w:rFonts w:eastAsia="Times" w:cs="Arial"/>
                <w:szCs w:val="20"/>
              </w:rPr>
              <w:fldChar w:fldCharType="begin">
                <w:ffData>
                  <w:name w:val="Check47"/>
                  <w:enabled/>
                  <w:calcOnExit w:val="0"/>
                  <w:checkBox>
                    <w:sizeAuto/>
                    <w:default w:val="0"/>
                    <w:checked w:val="0"/>
                  </w:checkBox>
                </w:ffData>
              </w:fldChar>
            </w:r>
            <w:r w:rsidRPr="00E80D98">
              <w:rPr>
                <w:rFonts w:eastAsia="Times" w:cs="Arial"/>
                <w:szCs w:val="20"/>
              </w:rPr>
              <w:instrText xml:space="preserve"> FORMCHECKBOX </w:instrText>
            </w:r>
            <w:r w:rsidR="00500289">
              <w:rPr>
                <w:rFonts w:eastAsia="Times" w:cs="Arial"/>
                <w:szCs w:val="20"/>
              </w:rPr>
            </w:r>
            <w:r w:rsidR="00500289">
              <w:rPr>
                <w:rFonts w:eastAsia="Times" w:cs="Arial"/>
                <w:szCs w:val="20"/>
              </w:rPr>
              <w:fldChar w:fldCharType="separate"/>
            </w:r>
            <w:r w:rsidRPr="00E80D98">
              <w:rPr>
                <w:rFonts w:eastAsia="Times" w:cs="Arial"/>
                <w:szCs w:val="20"/>
              </w:rPr>
              <w:fldChar w:fldCharType="end"/>
            </w:r>
            <w:r w:rsidRPr="00E80D98">
              <w:rPr>
                <w:rFonts w:eastAsia="Times" w:cs="Arial"/>
                <w:szCs w:val="20"/>
              </w:rPr>
              <w:t xml:space="preserve"> Website</w:t>
            </w:r>
            <w:r>
              <w:rPr>
                <w:rFonts w:eastAsia="Times" w:cs="Arial"/>
                <w:szCs w:val="20"/>
              </w:rPr>
              <w:t xml:space="preserve">    </w:t>
            </w:r>
            <w:r w:rsidRPr="00D7583A">
              <w:rPr>
                <w:rFonts w:eastAsia="Times" w:cs="Arial"/>
                <w:szCs w:val="20"/>
              </w:rPr>
              <w:fldChar w:fldCharType="begin">
                <w:ffData>
                  <w:name w:val="Check47"/>
                  <w:enabled/>
                  <w:calcOnExit w:val="0"/>
                  <w:checkBox>
                    <w:sizeAuto/>
                    <w:default w:val="0"/>
                    <w:checked w:val="0"/>
                  </w:checkBox>
                </w:ffData>
              </w:fldChar>
            </w:r>
            <w:r w:rsidRPr="00D7583A">
              <w:rPr>
                <w:rFonts w:eastAsia="Times" w:cs="Arial"/>
                <w:szCs w:val="20"/>
              </w:rPr>
              <w:instrText xml:space="preserve"> FORMCHECKBOX </w:instrText>
            </w:r>
            <w:r w:rsidR="00500289">
              <w:rPr>
                <w:rFonts w:eastAsia="Times" w:cs="Arial"/>
                <w:szCs w:val="20"/>
              </w:rPr>
            </w:r>
            <w:r w:rsidR="00500289">
              <w:rPr>
                <w:rFonts w:eastAsia="Times" w:cs="Arial"/>
                <w:szCs w:val="20"/>
              </w:rPr>
              <w:fldChar w:fldCharType="separate"/>
            </w:r>
            <w:r w:rsidRPr="00D7583A">
              <w:rPr>
                <w:rFonts w:eastAsia="Times" w:cs="Arial"/>
                <w:szCs w:val="20"/>
              </w:rPr>
              <w:fldChar w:fldCharType="end"/>
            </w:r>
            <w:r w:rsidRPr="001E7DE0">
              <w:rPr>
                <w:rFonts w:eastAsia="Times" w:cs="Arial"/>
                <w:szCs w:val="20"/>
              </w:rPr>
              <w:t xml:space="preserve"> </w:t>
            </w:r>
            <w:r>
              <w:rPr>
                <w:rFonts w:eastAsia="Times" w:cs="Arial"/>
                <w:szCs w:val="20"/>
              </w:rPr>
              <w:t xml:space="preserve">De Rebus   </w:t>
            </w:r>
            <w:r w:rsidRPr="001E7DE0">
              <w:rPr>
                <w:rFonts w:eastAsia="Times" w:cs="Arial"/>
                <w:szCs w:val="20"/>
              </w:rPr>
              <w:t xml:space="preserve"> </w:t>
            </w:r>
            <w:r w:rsidRPr="00D7583A">
              <w:rPr>
                <w:rFonts w:eastAsia="Times" w:cs="Arial"/>
                <w:szCs w:val="20"/>
              </w:rPr>
              <w:fldChar w:fldCharType="begin">
                <w:ffData>
                  <w:name w:val="Check47"/>
                  <w:enabled/>
                  <w:calcOnExit w:val="0"/>
                  <w:checkBox>
                    <w:sizeAuto/>
                    <w:default w:val="0"/>
                    <w:checked w:val="0"/>
                  </w:checkBox>
                </w:ffData>
              </w:fldChar>
            </w:r>
            <w:r w:rsidRPr="00D7583A">
              <w:rPr>
                <w:rFonts w:eastAsia="Times" w:cs="Arial"/>
                <w:szCs w:val="20"/>
              </w:rPr>
              <w:instrText xml:space="preserve"> FORMCHECKBOX </w:instrText>
            </w:r>
            <w:r w:rsidR="00500289">
              <w:rPr>
                <w:rFonts w:eastAsia="Times" w:cs="Arial"/>
                <w:szCs w:val="20"/>
              </w:rPr>
            </w:r>
            <w:r w:rsidR="00500289">
              <w:rPr>
                <w:rFonts w:eastAsia="Times" w:cs="Arial"/>
                <w:szCs w:val="20"/>
              </w:rPr>
              <w:fldChar w:fldCharType="separate"/>
            </w:r>
            <w:r w:rsidRPr="00D7583A">
              <w:rPr>
                <w:rFonts w:eastAsia="Times" w:cs="Arial"/>
                <w:szCs w:val="20"/>
              </w:rPr>
              <w:fldChar w:fldCharType="end"/>
            </w:r>
            <w:r w:rsidRPr="001E7DE0">
              <w:rPr>
                <w:rFonts w:eastAsia="Times" w:cs="Arial"/>
                <w:szCs w:val="20"/>
              </w:rPr>
              <w:t xml:space="preserve"> </w:t>
            </w:r>
            <w:r>
              <w:rPr>
                <w:rFonts w:eastAsia="Times" w:cs="Arial"/>
                <w:szCs w:val="20"/>
              </w:rPr>
              <w:t>Work</w:t>
            </w:r>
          </w:p>
        </w:tc>
      </w:tr>
      <w:tr w:rsidR="00E80D98" w:rsidRPr="00522416" w:rsidTr="00C61848">
        <w:tblPrEx>
          <w:tblLook w:val="04A0" w:firstRow="1" w:lastRow="0" w:firstColumn="1" w:lastColumn="0" w:noHBand="0" w:noVBand="1"/>
        </w:tblPrEx>
        <w:trPr>
          <w:gridAfter w:val="2"/>
          <w:wAfter w:w="157" w:type="dxa"/>
          <w:trHeight w:val="30"/>
        </w:trPr>
        <w:tc>
          <w:tcPr>
            <w:tcW w:w="10049" w:type="dxa"/>
            <w:gridSpan w:val="9"/>
            <w:tcBorders>
              <w:top w:val="single" w:sz="18" w:space="0" w:color="BFBFBF" w:themeColor="background1" w:themeShade="BF"/>
              <w:left w:val="nil"/>
              <w:bottom w:val="nil"/>
            </w:tcBorders>
            <w:shd w:val="clear" w:color="auto" w:fill="FFFFFF"/>
            <w:vAlign w:val="center"/>
          </w:tcPr>
          <w:p w:rsidR="003C7758" w:rsidRPr="00315890" w:rsidRDefault="003C7758" w:rsidP="0030143B">
            <w:pPr>
              <w:spacing w:before="40" w:after="60" w:line="260" w:lineRule="atLeast"/>
              <w:rPr>
                <w:rFonts w:cs="Arial"/>
                <w:b/>
                <w:color w:val="3276C8"/>
                <w:sz w:val="20"/>
                <w:szCs w:val="18"/>
                <w:lang w:val="en-ZA"/>
              </w:rPr>
            </w:pPr>
            <w:r w:rsidRPr="00315890">
              <w:rPr>
                <w:rFonts w:cs="Arial"/>
                <w:b/>
                <w:color w:val="6EAFD0"/>
                <w:sz w:val="24"/>
                <w:szCs w:val="18"/>
                <w:lang w:val="en-ZA"/>
              </w:rPr>
              <w:t>Notes on LEAD Seminars and Workshops</w:t>
            </w:r>
          </w:p>
          <w:p w:rsidR="003C7758" w:rsidRPr="00C61848" w:rsidRDefault="003C7758" w:rsidP="006C0D8B">
            <w:pPr>
              <w:numPr>
                <w:ilvl w:val="0"/>
                <w:numId w:val="6"/>
              </w:numPr>
              <w:spacing w:before="80" w:after="40"/>
              <w:ind w:left="556" w:hanging="556"/>
              <w:rPr>
                <w:rFonts w:eastAsia="Times New Roman" w:cs="Arial"/>
                <w:color w:val="000000"/>
                <w:sz w:val="20"/>
                <w:szCs w:val="20"/>
                <w:lang w:eastAsia="en-GB"/>
              </w:rPr>
            </w:pPr>
            <w:r w:rsidRPr="00C61848">
              <w:rPr>
                <w:rFonts w:eastAsia="Times New Roman" w:cs="Arial"/>
                <w:color w:val="000000"/>
                <w:sz w:val="20"/>
                <w:szCs w:val="20"/>
                <w:lang w:eastAsia="en-GB"/>
              </w:rPr>
              <w:t>Your registration will be confirmed when you submit the completed form and proof of payment.</w:t>
            </w:r>
          </w:p>
          <w:p w:rsidR="003C7758" w:rsidRPr="00C61848" w:rsidRDefault="003C7758" w:rsidP="00C61848">
            <w:pPr>
              <w:numPr>
                <w:ilvl w:val="0"/>
                <w:numId w:val="6"/>
              </w:numPr>
              <w:spacing w:before="40" w:after="40"/>
              <w:ind w:left="557" w:hanging="557"/>
              <w:rPr>
                <w:rFonts w:eastAsia="Times New Roman" w:cs="Arial"/>
                <w:color w:val="000000"/>
                <w:sz w:val="20"/>
                <w:szCs w:val="20"/>
                <w:lang w:eastAsia="en-GB"/>
              </w:rPr>
            </w:pPr>
            <w:r w:rsidRPr="00C61848">
              <w:rPr>
                <w:rFonts w:eastAsia="Times New Roman" w:cs="Arial"/>
                <w:color w:val="000000"/>
                <w:sz w:val="20"/>
                <w:szCs w:val="20"/>
                <w:lang w:eastAsia="en-GB"/>
              </w:rPr>
              <w:t>The LSSA will not accept liability if fees are not paid into the designated LSSA bank account.</w:t>
            </w:r>
          </w:p>
          <w:p w:rsidR="003C7758" w:rsidRPr="00C61848" w:rsidRDefault="003C7758" w:rsidP="00C61848">
            <w:pPr>
              <w:numPr>
                <w:ilvl w:val="0"/>
                <w:numId w:val="6"/>
              </w:numPr>
              <w:spacing w:before="40" w:after="40"/>
              <w:ind w:left="557" w:hanging="557"/>
              <w:rPr>
                <w:rFonts w:eastAsia="Times New Roman" w:cs="Arial"/>
                <w:color w:val="000000"/>
                <w:sz w:val="20"/>
                <w:szCs w:val="20"/>
                <w:lang w:eastAsia="en-GB"/>
              </w:rPr>
            </w:pPr>
            <w:r w:rsidRPr="00C61848">
              <w:rPr>
                <w:rFonts w:eastAsia="Times New Roman" w:cs="Arial"/>
                <w:color w:val="000000"/>
                <w:sz w:val="20"/>
                <w:szCs w:val="20"/>
                <w:lang w:eastAsia="en-GB"/>
              </w:rPr>
              <w:t>LEAD makes use of reputable centralised venues. The choice of venue is determined by the number of registrations. Please wait for the confirmation before you make flight and accommodation bookings.</w:t>
            </w:r>
          </w:p>
          <w:p w:rsidR="003C7758" w:rsidRPr="00C61848" w:rsidRDefault="003C7758" w:rsidP="00C61848">
            <w:pPr>
              <w:numPr>
                <w:ilvl w:val="0"/>
                <w:numId w:val="6"/>
              </w:numPr>
              <w:spacing w:before="40" w:after="40"/>
              <w:ind w:left="557" w:hanging="557"/>
              <w:rPr>
                <w:rFonts w:eastAsia="Times New Roman" w:cs="Arial"/>
                <w:color w:val="000000"/>
                <w:sz w:val="20"/>
                <w:szCs w:val="20"/>
                <w:lang w:eastAsia="en-GB"/>
              </w:rPr>
            </w:pPr>
            <w:r w:rsidRPr="00C61848">
              <w:rPr>
                <w:rFonts w:eastAsia="Times New Roman" w:cs="Arial"/>
                <w:color w:val="000000"/>
                <w:sz w:val="20"/>
                <w:szCs w:val="20"/>
                <w:lang w:eastAsia="en-GB"/>
              </w:rPr>
              <w:t>Seminars registrations close 24 hours prior to the seminar date. No registrations will be accepted thereafter without written consent from LEAD.</w:t>
            </w:r>
          </w:p>
          <w:p w:rsidR="003C7758" w:rsidRPr="006C0D8B" w:rsidRDefault="003C7758" w:rsidP="00C61848">
            <w:pPr>
              <w:numPr>
                <w:ilvl w:val="0"/>
                <w:numId w:val="6"/>
              </w:numPr>
              <w:spacing w:before="40" w:after="40"/>
              <w:ind w:left="557" w:hanging="557"/>
              <w:rPr>
                <w:rFonts w:eastAsiaTheme="majorEastAsia" w:cs="Arial"/>
                <w:bCs/>
                <w:sz w:val="20"/>
                <w:szCs w:val="20"/>
                <w:lang w:val="en"/>
              </w:rPr>
            </w:pPr>
            <w:r w:rsidRPr="00C61848">
              <w:rPr>
                <w:rFonts w:eastAsia="Times New Roman" w:cs="Arial"/>
                <w:sz w:val="20"/>
                <w:szCs w:val="20"/>
                <w:lang w:eastAsia="en-GB"/>
              </w:rPr>
              <w:t xml:space="preserve">To cancel your registration, e-mail </w:t>
            </w:r>
            <w:hyperlink r:id="rId17" w:history="1">
              <w:r w:rsidRPr="00C61848">
                <w:rPr>
                  <w:rStyle w:val="Hyperlink"/>
                  <w:rFonts w:eastAsia="Times New Roman" w:cs="Arial"/>
                  <w:b/>
                  <w:bCs/>
                  <w:sz w:val="20"/>
                  <w:szCs w:val="20"/>
                  <w:lang w:eastAsia="en-GB"/>
                </w:rPr>
                <w:t>annelie@lssalead.org.za</w:t>
              </w:r>
            </w:hyperlink>
            <w:r w:rsidRPr="00C61848">
              <w:rPr>
                <w:rFonts w:eastAsia="Times New Roman" w:cs="Arial"/>
                <w:color w:val="000000"/>
                <w:sz w:val="20"/>
                <w:szCs w:val="20"/>
                <w:lang w:eastAsia="en-GB"/>
              </w:rPr>
              <w:t xml:space="preserve"> at least 2 hours before the seminar starts to avoid being liable for the full fee.</w:t>
            </w:r>
          </w:p>
          <w:p w:rsidR="00E80D98" w:rsidRPr="00522416" w:rsidRDefault="003C7758" w:rsidP="00C61848">
            <w:pPr>
              <w:numPr>
                <w:ilvl w:val="0"/>
                <w:numId w:val="6"/>
              </w:numPr>
              <w:spacing w:before="40" w:after="80"/>
              <w:ind w:left="556" w:hanging="556"/>
              <w:rPr>
                <w:rFonts w:cs="Arial"/>
                <w:i/>
                <w:szCs w:val="18"/>
              </w:rPr>
            </w:pPr>
            <w:r w:rsidRPr="00C61848">
              <w:rPr>
                <w:rFonts w:eastAsia="Times New Roman" w:cs="Arial"/>
                <w:color w:val="262626"/>
                <w:sz w:val="20"/>
                <w:szCs w:val="20"/>
              </w:rPr>
              <w:t>LEAD reserves the right to cancel a seminar should the number of delegates not justify the costs involved. Registered delegates will be given reasonable notice of cancellation.</w:t>
            </w:r>
            <w:r w:rsidR="00E80D98" w:rsidRPr="00C61848">
              <w:rPr>
                <w:rFonts w:cs="Arial"/>
                <w:color w:val="3B3838" w:themeColor="background2" w:themeShade="40"/>
                <w:sz w:val="20"/>
                <w:szCs w:val="20"/>
              </w:rPr>
              <w:t>.</w:t>
            </w:r>
          </w:p>
        </w:tc>
      </w:tr>
      <w:tr w:rsidR="00743FB4" w:rsidRPr="00522416" w:rsidTr="00BD7FAC">
        <w:tblPrEx>
          <w:tblLook w:val="04A0" w:firstRow="1" w:lastRow="0" w:firstColumn="1" w:lastColumn="0" w:noHBand="0" w:noVBand="1"/>
        </w:tblPrEx>
        <w:trPr>
          <w:trHeight w:val="624"/>
        </w:trPr>
        <w:tc>
          <w:tcPr>
            <w:tcW w:w="10206" w:type="dxa"/>
            <w:gridSpan w:val="11"/>
            <w:tcBorders>
              <w:top w:val="single" w:sz="18" w:space="0" w:color="B7E6E7"/>
              <w:left w:val="nil"/>
              <w:bottom w:val="single" w:sz="18" w:space="0" w:color="B7E6E7"/>
            </w:tcBorders>
            <w:shd w:val="clear" w:color="auto" w:fill="EAF6FC"/>
          </w:tcPr>
          <w:p w:rsidR="00E40F7B" w:rsidRPr="00A730EA" w:rsidRDefault="00E40F7B" w:rsidP="00E40F7B">
            <w:pPr>
              <w:widowControl w:val="0"/>
              <w:spacing w:before="40" w:after="40"/>
              <w:ind w:left="-260" w:right="-98"/>
              <w:jc w:val="center"/>
              <w:rPr>
                <w:rFonts w:ascii="Arial Narrow" w:eastAsia="Calibri" w:hAnsi="Arial Narrow" w:cs="Arial"/>
                <w:color w:val="376091"/>
                <w:spacing w:val="6"/>
              </w:rPr>
            </w:pPr>
            <w:r w:rsidRPr="00A730EA">
              <w:rPr>
                <w:rFonts w:ascii="Arial Narrow" w:eastAsia="Calibri" w:hAnsi="Arial Narrow" w:cs="Arial"/>
                <w:b/>
                <w:color w:val="376091"/>
                <w:spacing w:val="6"/>
              </w:rPr>
              <w:t>Registration queries:</w:t>
            </w:r>
            <w:r w:rsidRPr="00A730EA">
              <w:rPr>
                <w:rFonts w:ascii="Arial Narrow" w:eastAsia="Calibri" w:hAnsi="Arial Narrow" w:cs="Arial"/>
                <w:color w:val="376091"/>
                <w:spacing w:val="6"/>
              </w:rPr>
              <w:t xml:space="preserve"> </w:t>
            </w:r>
            <w:r w:rsidRPr="006D5936">
              <w:rPr>
                <w:rFonts w:ascii="Arial Narrow" w:eastAsia="Calibri" w:hAnsi="Arial Narrow" w:cs="Arial"/>
                <w:color w:val="404040" w:themeColor="text1" w:themeTint="BF"/>
                <w:spacing w:val="6"/>
              </w:rPr>
              <w:t>e-mail Annelie Dagnin on annelie@LSSA.org.za or phone her on +27 (0)12 441 4669</w:t>
            </w:r>
          </w:p>
          <w:p w:rsidR="00743FB4" w:rsidRPr="00491663" w:rsidRDefault="00E40F7B" w:rsidP="00E40F7B">
            <w:pPr>
              <w:widowControl w:val="0"/>
              <w:spacing w:before="40" w:after="40"/>
              <w:jc w:val="center"/>
              <w:rPr>
                <w:rFonts w:ascii="Arial Narrow" w:eastAsia="Calibri" w:hAnsi="Arial Narrow" w:cs="Arial"/>
                <w:color w:val="376091"/>
                <w:spacing w:val="6"/>
              </w:rPr>
            </w:pPr>
            <w:r w:rsidRPr="00A730EA">
              <w:rPr>
                <w:rFonts w:ascii="Arial Narrow" w:eastAsia="Calibri" w:hAnsi="Arial Narrow" w:cs="Arial"/>
                <w:b/>
                <w:color w:val="376091"/>
                <w:spacing w:val="6"/>
              </w:rPr>
              <w:t>Seminar queries:</w:t>
            </w:r>
            <w:r w:rsidRPr="00A730EA">
              <w:rPr>
                <w:rFonts w:ascii="Arial Narrow" w:eastAsia="Calibri" w:hAnsi="Arial Narrow" w:cs="Arial"/>
                <w:color w:val="376091"/>
                <w:spacing w:val="6"/>
              </w:rPr>
              <w:t xml:space="preserve"> </w:t>
            </w:r>
            <w:r w:rsidRPr="006D5936">
              <w:rPr>
                <w:rFonts w:ascii="Arial Narrow" w:eastAsia="Calibri" w:hAnsi="Arial Narrow" w:cs="Arial"/>
                <w:color w:val="404040" w:themeColor="text1" w:themeTint="BF"/>
                <w:spacing w:val="6"/>
              </w:rPr>
              <w:t xml:space="preserve">e-mail </w:t>
            </w:r>
            <w:hyperlink r:id="rId18" w:history="1">
              <w:r w:rsidRPr="006D5936">
                <w:rPr>
                  <w:rFonts w:ascii="Arial Narrow" w:eastAsia="Calibri" w:hAnsi="Arial Narrow" w:cs="Arial"/>
                  <w:color w:val="404040" w:themeColor="text1" w:themeTint="BF"/>
                  <w:spacing w:val="6"/>
                  <w:u w:val="single"/>
                </w:rPr>
                <w:t>seminars@LSSALEAD.org.za</w:t>
              </w:r>
            </w:hyperlink>
            <w:r w:rsidRPr="006D5936">
              <w:rPr>
                <w:rFonts w:ascii="Arial Narrow" w:eastAsia="Calibri" w:hAnsi="Arial Narrow" w:cs="Arial"/>
                <w:color w:val="404040" w:themeColor="text1" w:themeTint="BF"/>
                <w:spacing w:val="6"/>
              </w:rPr>
              <w:t xml:space="preserve"> or phone on +27 (012) 441-4613/4690/4644</w:t>
            </w:r>
          </w:p>
        </w:tc>
      </w:tr>
    </w:tbl>
    <w:p w:rsidR="00AA67D9" w:rsidRPr="009D5408" w:rsidRDefault="00AA67D9" w:rsidP="009D5408">
      <w:pPr>
        <w:spacing w:before="40" w:after="40" w:line="240" w:lineRule="auto"/>
        <w:rPr>
          <w:sz w:val="10"/>
        </w:rPr>
      </w:pPr>
    </w:p>
    <w:sectPr w:rsidR="00AA67D9" w:rsidRPr="009D5408" w:rsidSect="00AA7327">
      <w:pgSz w:w="11906" w:h="16838" w:code="9"/>
      <w:pgMar w:top="709" w:right="907" w:bottom="851" w:left="79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89" w:rsidRDefault="00500289" w:rsidP="007D77D0">
      <w:pPr>
        <w:spacing w:before="0" w:after="0" w:line="240" w:lineRule="auto"/>
      </w:pPr>
      <w:r>
        <w:separator/>
      </w:r>
    </w:p>
  </w:endnote>
  <w:endnote w:type="continuationSeparator" w:id="0">
    <w:p w:rsidR="00500289" w:rsidRDefault="00500289" w:rsidP="007D77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1644539061"/>
      <w:docPartObj>
        <w:docPartGallery w:val="Page Numbers (Bottom of Page)"/>
        <w:docPartUnique/>
      </w:docPartObj>
    </w:sdtPr>
    <w:sdtEndPr/>
    <w:sdtContent>
      <w:sdt>
        <w:sdtPr>
          <w:rPr>
            <w:sz w:val="18"/>
            <w:szCs w:val="20"/>
          </w:rPr>
          <w:id w:val="-142275256"/>
          <w:docPartObj>
            <w:docPartGallery w:val="Page Numbers (Top of Page)"/>
            <w:docPartUnique/>
          </w:docPartObj>
        </w:sdtPr>
        <w:sdtEndPr/>
        <w:sdtContent>
          <w:p w:rsidR="00F93B7C" w:rsidRPr="00F93B7C" w:rsidRDefault="00F93B7C" w:rsidP="00F93B7C">
            <w:pPr>
              <w:pStyle w:val="Footer"/>
              <w:ind w:right="401"/>
              <w:jc w:val="right"/>
              <w:rPr>
                <w:sz w:val="18"/>
                <w:szCs w:val="20"/>
              </w:rPr>
            </w:pPr>
            <w:r>
              <w:rPr>
                <w:sz w:val="18"/>
                <w:szCs w:val="20"/>
              </w:rPr>
              <w:t xml:space="preserve">LEAD SEMINAR | </w:t>
            </w:r>
            <w:r w:rsidRPr="00F93B7C">
              <w:rPr>
                <w:sz w:val="18"/>
                <w:szCs w:val="20"/>
              </w:rPr>
              <w:t xml:space="preserve">Page </w:t>
            </w:r>
            <w:r w:rsidRPr="00F93B7C">
              <w:rPr>
                <w:b/>
                <w:bCs/>
                <w:sz w:val="18"/>
                <w:szCs w:val="20"/>
              </w:rPr>
              <w:fldChar w:fldCharType="begin"/>
            </w:r>
            <w:r w:rsidRPr="00F93B7C">
              <w:rPr>
                <w:b/>
                <w:bCs/>
                <w:sz w:val="18"/>
                <w:szCs w:val="20"/>
              </w:rPr>
              <w:instrText xml:space="preserve"> PAGE </w:instrText>
            </w:r>
            <w:r w:rsidRPr="00F93B7C">
              <w:rPr>
                <w:b/>
                <w:bCs/>
                <w:sz w:val="18"/>
                <w:szCs w:val="20"/>
              </w:rPr>
              <w:fldChar w:fldCharType="separate"/>
            </w:r>
            <w:r w:rsidR="005A5E5C">
              <w:rPr>
                <w:b/>
                <w:bCs/>
                <w:noProof/>
                <w:sz w:val="18"/>
                <w:szCs w:val="20"/>
              </w:rPr>
              <w:t>3</w:t>
            </w:r>
            <w:r w:rsidRPr="00F93B7C">
              <w:rPr>
                <w:b/>
                <w:bCs/>
                <w:sz w:val="18"/>
                <w:szCs w:val="20"/>
              </w:rPr>
              <w:fldChar w:fldCharType="end"/>
            </w:r>
            <w:r w:rsidRPr="00F93B7C">
              <w:rPr>
                <w:sz w:val="18"/>
                <w:szCs w:val="20"/>
              </w:rPr>
              <w:t xml:space="preserve"> of </w:t>
            </w:r>
            <w:r w:rsidRPr="00F93B7C">
              <w:rPr>
                <w:b/>
                <w:bCs/>
                <w:sz w:val="18"/>
                <w:szCs w:val="20"/>
              </w:rPr>
              <w:fldChar w:fldCharType="begin"/>
            </w:r>
            <w:r w:rsidRPr="00F93B7C">
              <w:rPr>
                <w:b/>
                <w:bCs/>
                <w:sz w:val="18"/>
                <w:szCs w:val="20"/>
              </w:rPr>
              <w:instrText xml:space="preserve"> NUMPAGES  </w:instrText>
            </w:r>
            <w:r w:rsidRPr="00F93B7C">
              <w:rPr>
                <w:b/>
                <w:bCs/>
                <w:sz w:val="18"/>
                <w:szCs w:val="20"/>
              </w:rPr>
              <w:fldChar w:fldCharType="separate"/>
            </w:r>
            <w:r w:rsidR="005A5E5C">
              <w:rPr>
                <w:b/>
                <w:bCs/>
                <w:noProof/>
                <w:sz w:val="18"/>
                <w:szCs w:val="20"/>
              </w:rPr>
              <w:t>3</w:t>
            </w:r>
            <w:r w:rsidRPr="00F93B7C">
              <w:rPr>
                <w:b/>
                <w:bCs/>
                <w:sz w:val="18"/>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89" w:rsidRDefault="00500289" w:rsidP="007D77D0">
      <w:pPr>
        <w:spacing w:before="0" w:after="0" w:line="240" w:lineRule="auto"/>
      </w:pPr>
      <w:r>
        <w:separator/>
      </w:r>
    </w:p>
  </w:footnote>
  <w:footnote w:type="continuationSeparator" w:id="0">
    <w:p w:rsidR="00500289" w:rsidRDefault="00500289" w:rsidP="007D77D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42BE"/>
    <w:multiLevelType w:val="hybridMultilevel"/>
    <w:tmpl w:val="D43453B8"/>
    <w:lvl w:ilvl="0" w:tplc="53881FC4">
      <w:start w:val="1"/>
      <w:numFmt w:val="bullet"/>
      <w:lvlText w:val=""/>
      <w:lvlJc w:val="left"/>
      <w:pPr>
        <w:ind w:left="833" w:hanging="360"/>
      </w:pPr>
      <w:rPr>
        <w:rFonts w:ascii="Symbol" w:hAnsi="Symbol" w:hint="default"/>
        <w:color w:val="23ADBB"/>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1BA13456"/>
    <w:multiLevelType w:val="multilevel"/>
    <w:tmpl w:val="26224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410C7"/>
    <w:multiLevelType w:val="hybridMultilevel"/>
    <w:tmpl w:val="618EFC56"/>
    <w:lvl w:ilvl="0" w:tplc="204444DE">
      <w:start w:val="1"/>
      <w:numFmt w:val="decimal"/>
      <w:lvlText w:val="%1."/>
      <w:lvlJc w:val="left"/>
      <w:pPr>
        <w:ind w:left="720" w:hanging="360"/>
      </w:pPr>
      <w:rPr>
        <w:b w:val="0"/>
        <w:color w:val="404040" w:themeColor="text1" w:themeTint="BF"/>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24211"/>
    <w:multiLevelType w:val="hybridMultilevel"/>
    <w:tmpl w:val="064A903E"/>
    <w:lvl w:ilvl="0" w:tplc="256CF4CA">
      <w:start w:val="1"/>
      <w:numFmt w:val="bullet"/>
      <w:lvlText w:val=""/>
      <w:lvlJc w:val="left"/>
      <w:pPr>
        <w:ind w:left="720" w:hanging="360"/>
      </w:pPr>
      <w:rPr>
        <w:rFonts w:ascii="Wingdings" w:hAnsi="Wingdings" w:hint="default"/>
        <w:b/>
        <w:color w:val="31ABB1"/>
        <w:spacing w:val="0"/>
        <w:w w:val="100"/>
        <w:kern w:val="0"/>
        <w:position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44798"/>
    <w:multiLevelType w:val="hybridMultilevel"/>
    <w:tmpl w:val="65087748"/>
    <w:lvl w:ilvl="0" w:tplc="9E94277E">
      <w:start w:val="1"/>
      <w:numFmt w:val="decimal"/>
      <w:lvlText w:val="%1."/>
      <w:lvlJc w:val="left"/>
      <w:pPr>
        <w:ind w:left="720" w:hanging="360"/>
      </w:pPr>
      <w:rPr>
        <w:rFonts w:ascii="Arial" w:hAnsi="Arial" w:cs="Arial" w:hint="default"/>
        <w:i w:val="0"/>
        <w:color w:val="0D0D0D" w:themeColor="text1" w:themeTint="F2"/>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4C31608"/>
    <w:multiLevelType w:val="hybridMultilevel"/>
    <w:tmpl w:val="89306546"/>
    <w:lvl w:ilvl="0" w:tplc="BB46EDFA">
      <w:start w:val="1"/>
      <w:numFmt w:val="decimal"/>
      <w:lvlText w:val="%1."/>
      <w:lvlJc w:val="left"/>
      <w:pPr>
        <w:ind w:left="720" w:hanging="360"/>
      </w:pPr>
      <w:rPr>
        <w:rFonts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86921"/>
    <w:multiLevelType w:val="hybridMultilevel"/>
    <w:tmpl w:val="FE3AA7CA"/>
    <w:lvl w:ilvl="0" w:tplc="869EF76E">
      <w:start w:val="1"/>
      <w:numFmt w:val="decimal"/>
      <w:lvlText w:val="%1."/>
      <w:lvlJc w:val="left"/>
      <w:pPr>
        <w:ind w:left="720" w:hanging="360"/>
      </w:pPr>
      <w:rPr>
        <w:rFonts w:ascii="Arial" w:hAnsi="Arial" w:cs="Arial"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formatting="1"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noExtraLineSpacing/>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1B"/>
    <w:rsid w:val="0000161A"/>
    <w:rsid w:val="00003071"/>
    <w:rsid w:val="00011F5E"/>
    <w:rsid w:val="00023105"/>
    <w:rsid w:val="00026749"/>
    <w:rsid w:val="00027D18"/>
    <w:rsid w:val="00031A70"/>
    <w:rsid w:val="000323B9"/>
    <w:rsid w:val="00035209"/>
    <w:rsid w:val="000369E5"/>
    <w:rsid w:val="00043E6C"/>
    <w:rsid w:val="00050FED"/>
    <w:rsid w:val="00057D03"/>
    <w:rsid w:val="00060E9D"/>
    <w:rsid w:val="00063A59"/>
    <w:rsid w:val="000665A3"/>
    <w:rsid w:val="00072905"/>
    <w:rsid w:val="000761CF"/>
    <w:rsid w:val="00085BC9"/>
    <w:rsid w:val="000A7528"/>
    <w:rsid w:val="000B1CAD"/>
    <w:rsid w:val="000D26EA"/>
    <w:rsid w:val="000E6988"/>
    <w:rsid w:val="000E7589"/>
    <w:rsid w:val="000F09FD"/>
    <w:rsid w:val="00101BCF"/>
    <w:rsid w:val="001055AE"/>
    <w:rsid w:val="0011338A"/>
    <w:rsid w:val="00142038"/>
    <w:rsid w:val="001516B4"/>
    <w:rsid w:val="00156F7A"/>
    <w:rsid w:val="00180842"/>
    <w:rsid w:val="00183D88"/>
    <w:rsid w:val="00196F4E"/>
    <w:rsid w:val="001A0458"/>
    <w:rsid w:val="001A3C98"/>
    <w:rsid w:val="001B0154"/>
    <w:rsid w:val="001B6E3E"/>
    <w:rsid w:val="001F1858"/>
    <w:rsid w:val="001F18B2"/>
    <w:rsid w:val="00205DA3"/>
    <w:rsid w:val="002064B8"/>
    <w:rsid w:val="00215747"/>
    <w:rsid w:val="00216128"/>
    <w:rsid w:val="002332D3"/>
    <w:rsid w:val="002460A0"/>
    <w:rsid w:val="00252070"/>
    <w:rsid w:val="00271C27"/>
    <w:rsid w:val="0027344A"/>
    <w:rsid w:val="00281ABD"/>
    <w:rsid w:val="0028535C"/>
    <w:rsid w:val="00296848"/>
    <w:rsid w:val="0029784E"/>
    <w:rsid w:val="002B20C0"/>
    <w:rsid w:val="002D1E48"/>
    <w:rsid w:val="002D40BE"/>
    <w:rsid w:val="002F6500"/>
    <w:rsid w:val="0030143B"/>
    <w:rsid w:val="00305C3E"/>
    <w:rsid w:val="00314058"/>
    <w:rsid w:val="00315890"/>
    <w:rsid w:val="00340ECB"/>
    <w:rsid w:val="00342963"/>
    <w:rsid w:val="00343532"/>
    <w:rsid w:val="00346B05"/>
    <w:rsid w:val="0035154F"/>
    <w:rsid w:val="00371027"/>
    <w:rsid w:val="00371794"/>
    <w:rsid w:val="003767FB"/>
    <w:rsid w:val="00384FA1"/>
    <w:rsid w:val="003C5AA5"/>
    <w:rsid w:val="003C7758"/>
    <w:rsid w:val="003D7E86"/>
    <w:rsid w:val="003E2CA5"/>
    <w:rsid w:val="003F5845"/>
    <w:rsid w:val="0040008D"/>
    <w:rsid w:val="00410130"/>
    <w:rsid w:val="00412C7C"/>
    <w:rsid w:val="00423A2E"/>
    <w:rsid w:val="00430D49"/>
    <w:rsid w:val="004555C4"/>
    <w:rsid w:val="0047570E"/>
    <w:rsid w:val="004827AA"/>
    <w:rsid w:val="004A39DF"/>
    <w:rsid w:val="004A4514"/>
    <w:rsid w:val="004A729E"/>
    <w:rsid w:val="004C79EA"/>
    <w:rsid w:val="004D34F1"/>
    <w:rsid w:val="004D70DB"/>
    <w:rsid w:val="004E7324"/>
    <w:rsid w:val="004E7ED6"/>
    <w:rsid w:val="004F42ED"/>
    <w:rsid w:val="004F4CDD"/>
    <w:rsid w:val="004F63FC"/>
    <w:rsid w:val="00500289"/>
    <w:rsid w:val="00501D1E"/>
    <w:rsid w:val="005030FB"/>
    <w:rsid w:val="00504CE2"/>
    <w:rsid w:val="00505134"/>
    <w:rsid w:val="00506004"/>
    <w:rsid w:val="00511DCC"/>
    <w:rsid w:val="00517672"/>
    <w:rsid w:val="005176C2"/>
    <w:rsid w:val="00530E9F"/>
    <w:rsid w:val="0055205B"/>
    <w:rsid w:val="00565141"/>
    <w:rsid w:val="00566DAF"/>
    <w:rsid w:val="0056765C"/>
    <w:rsid w:val="0057455A"/>
    <w:rsid w:val="005A5E5C"/>
    <w:rsid w:val="005B7B30"/>
    <w:rsid w:val="005D5700"/>
    <w:rsid w:val="006008A3"/>
    <w:rsid w:val="006058AD"/>
    <w:rsid w:val="00612DF8"/>
    <w:rsid w:val="00620ABC"/>
    <w:rsid w:val="006424A2"/>
    <w:rsid w:val="00672C69"/>
    <w:rsid w:val="0067698B"/>
    <w:rsid w:val="00697001"/>
    <w:rsid w:val="006A02F3"/>
    <w:rsid w:val="006B4664"/>
    <w:rsid w:val="006C0D8B"/>
    <w:rsid w:val="006C1C8A"/>
    <w:rsid w:val="006C25C3"/>
    <w:rsid w:val="006D5936"/>
    <w:rsid w:val="006D750A"/>
    <w:rsid w:val="006E0F5D"/>
    <w:rsid w:val="006E13AC"/>
    <w:rsid w:val="0070754B"/>
    <w:rsid w:val="00711FA0"/>
    <w:rsid w:val="0071452C"/>
    <w:rsid w:val="00721308"/>
    <w:rsid w:val="00743FB4"/>
    <w:rsid w:val="0075143C"/>
    <w:rsid w:val="00752407"/>
    <w:rsid w:val="00756444"/>
    <w:rsid w:val="007704B0"/>
    <w:rsid w:val="00775BF3"/>
    <w:rsid w:val="00791FBC"/>
    <w:rsid w:val="00795790"/>
    <w:rsid w:val="007A5FB5"/>
    <w:rsid w:val="007A696E"/>
    <w:rsid w:val="007D3D54"/>
    <w:rsid w:val="007D77D0"/>
    <w:rsid w:val="007E2CDE"/>
    <w:rsid w:val="007F1A8B"/>
    <w:rsid w:val="007F3434"/>
    <w:rsid w:val="007F646E"/>
    <w:rsid w:val="0080065E"/>
    <w:rsid w:val="0080131C"/>
    <w:rsid w:val="008174F5"/>
    <w:rsid w:val="00820722"/>
    <w:rsid w:val="00824616"/>
    <w:rsid w:val="00836724"/>
    <w:rsid w:val="00851372"/>
    <w:rsid w:val="00877AC1"/>
    <w:rsid w:val="008800A3"/>
    <w:rsid w:val="00887D83"/>
    <w:rsid w:val="0089414D"/>
    <w:rsid w:val="008B785A"/>
    <w:rsid w:val="008E2CEE"/>
    <w:rsid w:val="008E6594"/>
    <w:rsid w:val="00902471"/>
    <w:rsid w:val="00910387"/>
    <w:rsid w:val="009404DC"/>
    <w:rsid w:val="00941C47"/>
    <w:rsid w:val="00956EB0"/>
    <w:rsid w:val="009701E8"/>
    <w:rsid w:val="00970933"/>
    <w:rsid w:val="00972EE0"/>
    <w:rsid w:val="0097477C"/>
    <w:rsid w:val="009771F4"/>
    <w:rsid w:val="00981285"/>
    <w:rsid w:val="00993733"/>
    <w:rsid w:val="009B0636"/>
    <w:rsid w:val="009B49D4"/>
    <w:rsid w:val="009C3EED"/>
    <w:rsid w:val="009C3EFB"/>
    <w:rsid w:val="009D5408"/>
    <w:rsid w:val="009F7380"/>
    <w:rsid w:val="00A027AD"/>
    <w:rsid w:val="00A0551D"/>
    <w:rsid w:val="00A20347"/>
    <w:rsid w:val="00A4130C"/>
    <w:rsid w:val="00A42AAB"/>
    <w:rsid w:val="00A509F7"/>
    <w:rsid w:val="00A55D19"/>
    <w:rsid w:val="00A60C26"/>
    <w:rsid w:val="00A6700F"/>
    <w:rsid w:val="00A71A86"/>
    <w:rsid w:val="00A75BD3"/>
    <w:rsid w:val="00A86493"/>
    <w:rsid w:val="00A977E1"/>
    <w:rsid w:val="00AA67D9"/>
    <w:rsid w:val="00AA7327"/>
    <w:rsid w:val="00AB7DEB"/>
    <w:rsid w:val="00AC1733"/>
    <w:rsid w:val="00AC65A1"/>
    <w:rsid w:val="00AC66C0"/>
    <w:rsid w:val="00B1518D"/>
    <w:rsid w:val="00B20D10"/>
    <w:rsid w:val="00B372B6"/>
    <w:rsid w:val="00B42074"/>
    <w:rsid w:val="00B87601"/>
    <w:rsid w:val="00B91FC4"/>
    <w:rsid w:val="00B924D7"/>
    <w:rsid w:val="00BC390A"/>
    <w:rsid w:val="00BD7FAC"/>
    <w:rsid w:val="00BE20C0"/>
    <w:rsid w:val="00BE26E7"/>
    <w:rsid w:val="00BE3EFC"/>
    <w:rsid w:val="00BE5915"/>
    <w:rsid w:val="00BF08D8"/>
    <w:rsid w:val="00C0046A"/>
    <w:rsid w:val="00C0232A"/>
    <w:rsid w:val="00C03E22"/>
    <w:rsid w:val="00C1085C"/>
    <w:rsid w:val="00C24B01"/>
    <w:rsid w:val="00C256FB"/>
    <w:rsid w:val="00C31235"/>
    <w:rsid w:val="00C33005"/>
    <w:rsid w:val="00C35E08"/>
    <w:rsid w:val="00C44941"/>
    <w:rsid w:val="00C51540"/>
    <w:rsid w:val="00C5270F"/>
    <w:rsid w:val="00C532E1"/>
    <w:rsid w:val="00C5523C"/>
    <w:rsid w:val="00C57C17"/>
    <w:rsid w:val="00C61848"/>
    <w:rsid w:val="00C61DCE"/>
    <w:rsid w:val="00C624E6"/>
    <w:rsid w:val="00C66035"/>
    <w:rsid w:val="00C74696"/>
    <w:rsid w:val="00C74B64"/>
    <w:rsid w:val="00C77645"/>
    <w:rsid w:val="00C87417"/>
    <w:rsid w:val="00C957F5"/>
    <w:rsid w:val="00CA3A93"/>
    <w:rsid w:val="00CC0FBA"/>
    <w:rsid w:val="00CC1F30"/>
    <w:rsid w:val="00CC24B1"/>
    <w:rsid w:val="00CC5700"/>
    <w:rsid w:val="00CD158C"/>
    <w:rsid w:val="00CD2619"/>
    <w:rsid w:val="00CD5A1D"/>
    <w:rsid w:val="00CF40FE"/>
    <w:rsid w:val="00D14AB9"/>
    <w:rsid w:val="00D316F8"/>
    <w:rsid w:val="00D33AD6"/>
    <w:rsid w:val="00D47411"/>
    <w:rsid w:val="00D55278"/>
    <w:rsid w:val="00D74CB1"/>
    <w:rsid w:val="00DB3742"/>
    <w:rsid w:val="00DC0ED7"/>
    <w:rsid w:val="00DC43B0"/>
    <w:rsid w:val="00DF6252"/>
    <w:rsid w:val="00DF7983"/>
    <w:rsid w:val="00E00429"/>
    <w:rsid w:val="00E042C3"/>
    <w:rsid w:val="00E046B6"/>
    <w:rsid w:val="00E05BDF"/>
    <w:rsid w:val="00E17483"/>
    <w:rsid w:val="00E37C29"/>
    <w:rsid w:val="00E40F7B"/>
    <w:rsid w:val="00E45CB6"/>
    <w:rsid w:val="00E6152F"/>
    <w:rsid w:val="00E61637"/>
    <w:rsid w:val="00E6521B"/>
    <w:rsid w:val="00E715EE"/>
    <w:rsid w:val="00E735A0"/>
    <w:rsid w:val="00E7550A"/>
    <w:rsid w:val="00E80D98"/>
    <w:rsid w:val="00E84A5C"/>
    <w:rsid w:val="00E87519"/>
    <w:rsid w:val="00E9207F"/>
    <w:rsid w:val="00E93288"/>
    <w:rsid w:val="00EA2230"/>
    <w:rsid w:val="00EA2FEA"/>
    <w:rsid w:val="00EC4241"/>
    <w:rsid w:val="00EE2217"/>
    <w:rsid w:val="00EE7B2D"/>
    <w:rsid w:val="00EF5556"/>
    <w:rsid w:val="00F12B34"/>
    <w:rsid w:val="00F1491B"/>
    <w:rsid w:val="00F208C1"/>
    <w:rsid w:val="00F369A2"/>
    <w:rsid w:val="00F41D8B"/>
    <w:rsid w:val="00F42952"/>
    <w:rsid w:val="00F4703A"/>
    <w:rsid w:val="00F51EF1"/>
    <w:rsid w:val="00F5293A"/>
    <w:rsid w:val="00F57AB4"/>
    <w:rsid w:val="00F64771"/>
    <w:rsid w:val="00F93B7C"/>
    <w:rsid w:val="00F96531"/>
    <w:rsid w:val="00FA173E"/>
    <w:rsid w:val="00FA34A1"/>
    <w:rsid w:val="00FA3D8B"/>
    <w:rsid w:val="00FA5725"/>
    <w:rsid w:val="00FB682A"/>
    <w:rsid w:val="00FC105C"/>
    <w:rsid w:val="00FD1E7A"/>
    <w:rsid w:val="00FD4C17"/>
    <w:rsid w:val="00FE2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003F9-70E4-4C25-857F-8286F1EE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before="120"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7D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D77D0"/>
  </w:style>
  <w:style w:type="paragraph" w:styleId="Footer">
    <w:name w:val="footer"/>
    <w:basedOn w:val="Normal"/>
    <w:link w:val="FooterChar"/>
    <w:uiPriority w:val="99"/>
    <w:unhideWhenUsed/>
    <w:rsid w:val="007D77D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D77D0"/>
  </w:style>
  <w:style w:type="character" w:styleId="Hyperlink">
    <w:name w:val="Hyperlink"/>
    <w:basedOn w:val="DefaultParagraphFont"/>
    <w:uiPriority w:val="99"/>
    <w:unhideWhenUsed/>
    <w:rsid w:val="005D5700"/>
    <w:rPr>
      <w:color w:val="0563C1" w:themeColor="hyperlink"/>
      <w:u w:val="single"/>
    </w:rPr>
  </w:style>
  <w:style w:type="paragraph" w:styleId="ListParagraph">
    <w:name w:val="List Paragraph"/>
    <w:basedOn w:val="Normal"/>
    <w:uiPriority w:val="34"/>
    <w:qFormat/>
    <w:rsid w:val="004F63FC"/>
    <w:pPr>
      <w:spacing w:before="0" w:after="200" w:line="276" w:lineRule="auto"/>
      <w:ind w:left="720"/>
      <w:contextualSpacing/>
    </w:pPr>
    <w:rPr>
      <w:rFonts w:ascii="Calibri" w:eastAsia="Calibri" w:hAnsi="Calibri" w:cs="Times New Roman"/>
      <w:lang w:val="en-ZA"/>
    </w:rPr>
  </w:style>
  <w:style w:type="character" w:styleId="Strong">
    <w:name w:val="Strong"/>
    <w:basedOn w:val="DefaultParagraphFont"/>
    <w:uiPriority w:val="22"/>
    <w:qFormat/>
    <w:rsid w:val="004F63FC"/>
    <w:rPr>
      <w:b/>
      <w:bCs/>
    </w:rPr>
  </w:style>
  <w:style w:type="character" w:styleId="FollowedHyperlink">
    <w:name w:val="FollowedHyperlink"/>
    <w:basedOn w:val="DefaultParagraphFont"/>
    <w:uiPriority w:val="99"/>
    <w:semiHidden/>
    <w:unhideWhenUsed/>
    <w:rsid w:val="00AC6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3435">
      <w:bodyDiv w:val="1"/>
      <w:marLeft w:val="0"/>
      <w:marRight w:val="0"/>
      <w:marTop w:val="0"/>
      <w:marBottom w:val="0"/>
      <w:divBdr>
        <w:top w:val="none" w:sz="0" w:space="0" w:color="auto"/>
        <w:left w:val="none" w:sz="0" w:space="0" w:color="auto"/>
        <w:bottom w:val="none" w:sz="0" w:space="0" w:color="auto"/>
        <w:right w:val="none" w:sz="0" w:space="0" w:color="auto"/>
      </w:divBdr>
    </w:div>
    <w:div w:id="820076995">
      <w:bodyDiv w:val="1"/>
      <w:marLeft w:val="0"/>
      <w:marRight w:val="0"/>
      <w:marTop w:val="0"/>
      <w:marBottom w:val="0"/>
      <w:divBdr>
        <w:top w:val="none" w:sz="0" w:space="0" w:color="auto"/>
        <w:left w:val="none" w:sz="0" w:space="0" w:color="auto"/>
        <w:bottom w:val="none" w:sz="0" w:space="0" w:color="auto"/>
        <w:right w:val="none" w:sz="0" w:space="0" w:color="auto"/>
      </w:divBdr>
    </w:div>
    <w:div w:id="1094277484">
      <w:bodyDiv w:val="1"/>
      <w:marLeft w:val="0"/>
      <w:marRight w:val="0"/>
      <w:marTop w:val="0"/>
      <w:marBottom w:val="0"/>
      <w:divBdr>
        <w:top w:val="none" w:sz="0" w:space="0" w:color="auto"/>
        <w:left w:val="none" w:sz="0" w:space="0" w:color="auto"/>
        <w:bottom w:val="none" w:sz="0" w:space="0" w:color="auto"/>
        <w:right w:val="none" w:sz="0" w:space="0" w:color="auto"/>
      </w:divBdr>
    </w:div>
    <w:div w:id="1170021576">
      <w:bodyDiv w:val="1"/>
      <w:marLeft w:val="0"/>
      <w:marRight w:val="0"/>
      <w:marTop w:val="0"/>
      <w:marBottom w:val="0"/>
      <w:divBdr>
        <w:top w:val="none" w:sz="0" w:space="0" w:color="auto"/>
        <w:left w:val="none" w:sz="0" w:space="0" w:color="auto"/>
        <w:bottom w:val="none" w:sz="0" w:space="0" w:color="auto"/>
        <w:right w:val="none" w:sz="0" w:space="0" w:color="auto"/>
      </w:divBdr>
    </w:div>
    <w:div w:id="1501698681">
      <w:bodyDiv w:val="1"/>
      <w:marLeft w:val="0"/>
      <w:marRight w:val="0"/>
      <w:marTop w:val="0"/>
      <w:marBottom w:val="0"/>
      <w:divBdr>
        <w:top w:val="none" w:sz="0" w:space="0" w:color="auto"/>
        <w:left w:val="none" w:sz="0" w:space="0" w:color="auto"/>
        <w:bottom w:val="none" w:sz="0" w:space="0" w:color="auto"/>
        <w:right w:val="none" w:sz="0" w:space="0" w:color="auto"/>
      </w:divBdr>
    </w:div>
    <w:div w:id="1624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mailto:seminars@LSSALEAD.org.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minars@LSSALEAD.org.za" TargetMode="External"/><Relationship Id="rId17" Type="http://schemas.openxmlformats.org/officeDocument/2006/relationships/hyperlink" Target="mailto:annelie@LssaLead.org.za" TargetMode="External"/><Relationship Id="rId2" Type="http://schemas.openxmlformats.org/officeDocument/2006/relationships/styles" Target="styles.xml"/><Relationship Id="rId16" Type="http://schemas.openxmlformats.org/officeDocument/2006/relationships/hyperlink" Target="mailto:annelie@LssaLead.org.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salead.org.za/?q=form,123,2-Hour+Mediation+Seminar+%7C+The+What%2C+How+%26+When" TargetMode="Externa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flictdynamics.co.za/"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Elphick</dc:creator>
  <cp:keywords/>
  <dc:description/>
  <cp:lastModifiedBy>Ros Elphick</cp:lastModifiedBy>
  <cp:revision>35</cp:revision>
  <dcterms:created xsi:type="dcterms:W3CDTF">2016-08-26T08:27:00Z</dcterms:created>
  <dcterms:modified xsi:type="dcterms:W3CDTF">2016-09-06T21:44:00Z</dcterms:modified>
</cp:coreProperties>
</file>